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94E4F" w:rsidRPr="00C31629" w:rsidRDefault="00594E4F" w:rsidP="00594E4F">
      <w:pPr>
        <w:shd w:val="clear" w:color="auto" w:fill="FFFFFF"/>
        <w:ind w:left="317"/>
        <w:jc w:val="center"/>
        <w:rPr>
          <w:rFonts w:ascii="Times New Roman" w:hAnsi="Times New Roman" w:cs="Times New Roman"/>
          <w:sz w:val="24"/>
          <w:szCs w:val="24"/>
        </w:rPr>
      </w:pPr>
      <w:r w:rsidRPr="00C31629">
        <w:rPr>
          <w:rFonts w:ascii="Times New Roman" w:hAnsi="Times New Roman" w:cs="Times New Roman"/>
          <w:sz w:val="24"/>
          <w:szCs w:val="24"/>
        </w:rPr>
        <w:t>Министерство сельского хозяйства, пищевой и перерабатывающей промышленности</w:t>
      </w:r>
    </w:p>
    <w:p w:rsidR="00594E4F" w:rsidRPr="00C31629" w:rsidRDefault="00594E4F" w:rsidP="00594E4F">
      <w:pPr>
        <w:shd w:val="clear" w:color="auto" w:fill="FFFFFF"/>
        <w:ind w:left="317"/>
        <w:jc w:val="center"/>
        <w:rPr>
          <w:rFonts w:ascii="Times New Roman" w:hAnsi="Times New Roman" w:cs="Times New Roman"/>
          <w:sz w:val="24"/>
          <w:szCs w:val="24"/>
        </w:rPr>
      </w:pPr>
      <w:r w:rsidRPr="00C31629">
        <w:rPr>
          <w:rFonts w:ascii="Times New Roman" w:hAnsi="Times New Roman" w:cs="Times New Roman"/>
          <w:sz w:val="24"/>
          <w:szCs w:val="24"/>
        </w:rPr>
        <w:t>Тверской области</w:t>
      </w:r>
    </w:p>
    <w:p w:rsidR="00594E4F" w:rsidRPr="00C31629" w:rsidRDefault="00594E4F" w:rsidP="00594E4F">
      <w:pPr>
        <w:shd w:val="clear" w:color="auto" w:fill="FFFFFF"/>
        <w:ind w:left="317"/>
        <w:jc w:val="center"/>
        <w:rPr>
          <w:rFonts w:ascii="Times New Roman" w:hAnsi="Times New Roman" w:cs="Times New Roman"/>
          <w:sz w:val="24"/>
          <w:szCs w:val="24"/>
        </w:rPr>
      </w:pPr>
    </w:p>
    <w:p w:rsidR="00594E4F" w:rsidRPr="00C31629" w:rsidRDefault="00594E4F" w:rsidP="00594E4F">
      <w:pPr>
        <w:shd w:val="clear" w:color="auto" w:fill="FFFFFF"/>
        <w:ind w:left="318"/>
        <w:jc w:val="center"/>
        <w:rPr>
          <w:rFonts w:ascii="Times New Roman" w:hAnsi="Times New Roman" w:cs="Times New Roman"/>
          <w:sz w:val="24"/>
          <w:szCs w:val="24"/>
        </w:rPr>
      </w:pPr>
      <w:r w:rsidRPr="00C31629">
        <w:rPr>
          <w:rFonts w:ascii="Times New Roman" w:hAnsi="Times New Roman" w:cs="Times New Roman"/>
          <w:sz w:val="24"/>
          <w:szCs w:val="24"/>
        </w:rPr>
        <w:t>Филиал ГБПОУ «Западнодвинский технологический колледж им. И.А.Ковалева»</w:t>
      </w:r>
    </w:p>
    <w:p w:rsidR="00594E4F" w:rsidRPr="00336955" w:rsidRDefault="00594E4F" w:rsidP="00594E4F">
      <w:pPr>
        <w:tabs>
          <w:tab w:val="left" w:pos="916"/>
          <w:tab w:val="left" w:pos="5882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proofErr w:type="gramStart"/>
      <w:r w:rsidRPr="00C31629">
        <w:rPr>
          <w:rFonts w:ascii="Times New Roman" w:hAnsi="Times New Roman" w:cs="Times New Roman"/>
          <w:sz w:val="24"/>
          <w:szCs w:val="24"/>
        </w:rPr>
        <w:t>в  г.</w:t>
      </w:r>
      <w:proofErr w:type="gramEnd"/>
      <w:r w:rsidRPr="00C31629">
        <w:rPr>
          <w:rFonts w:ascii="Times New Roman" w:hAnsi="Times New Roman" w:cs="Times New Roman"/>
          <w:sz w:val="24"/>
          <w:szCs w:val="24"/>
        </w:rPr>
        <w:t xml:space="preserve"> Андреаполь</w:t>
      </w:r>
    </w:p>
    <w:p w:rsidR="00594E4F" w:rsidRPr="00336955" w:rsidRDefault="00594E4F" w:rsidP="00594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94E4F" w:rsidRPr="00336955" w:rsidRDefault="00594E4F" w:rsidP="00594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94E4F" w:rsidRPr="00336955" w:rsidRDefault="00594E4F" w:rsidP="00594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94E4F" w:rsidRDefault="00594E4F" w:rsidP="00594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94E4F" w:rsidRPr="00336955" w:rsidRDefault="00594E4F" w:rsidP="00594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94E4F" w:rsidRDefault="00594E4F" w:rsidP="00594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94E4F" w:rsidRPr="00336955" w:rsidRDefault="00594E4F" w:rsidP="00594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94E4F" w:rsidRPr="00336955" w:rsidRDefault="00594E4F" w:rsidP="00594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94E4F" w:rsidRPr="00336955" w:rsidRDefault="00594E4F" w:rsidP="00594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94E4F" w:rsidRPr="00336955" w:rsidRDefault="00594E4F" w:rsidP="00594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94E4F" w:rsidRPr="00336955" w:rsidRDefault="00594E4F" w:rsidP="00594E4F">
      <w:pPr>
        <w:tabs>
          <w:tab w:val="left" w:pos="916"/>
          <w:tab w:val="left" w:pos="1832"/>
          <w:tab w:val="left" w:pos="2748"/>
          <w:tab w:val="left" w:pos="3664"/>
          <w:tab w:val="left" w:pos="4111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336955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594E4F" w:rsidRPr="00336955" w:rsidRDefault="00594E4F" w:rsidP="00594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94E4F" w:rsidRPr="00336955" w:rsidRDefault="00594E4F" w:rsidP="00594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ОБЩЕОБРАЗОВАТЕЛЬНОЙ  </w:t>
      </w:r>
      <w:r w:rsidRPr="00336955">
        <w:rPr>
          <w:rFonts w:ascii="Times New Roman" w:hAnsi="Times New Roman" w:cs="Times New Roman"/>
          <w:b/>
          <w:caps/>
          <w:sz w:val="24"/>
          <w:szCs w:val="24"/>
        </w:rPr>
        <w:t>ДИСЦИПЛИНЫ</w:t>
      </w:r>
    </w:p>
    <w:p w:rsidR="00594E4F" w:rsidRDefault="00594E4F" w:rsidP="00594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594E4F" w:rsidRPr="00336955" w:rsidRDefault="00594E4F" w:rsidP="00594E4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4E4F" w:rsidRPr="00336955" w:rsidRDefault="00594E4F" w:rsidP="00594E4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ОД.01</w:t>
      </w:r>
      <w:r w:rsidRPr="0033695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Русский язык</w:t>
      </w:r>
    </w:p>
    <w:p w:rsidR="00594E4F" w:rsidRPr="00336955" w:rsidRDefault="00594E4F" w:rsidP="00594E4F">
      <w:pPr>
        <w:rPr>
          <w:rFonts w:ascii="Times New Roman" w:hAnsi="Times New Roman" w:cs="Times New Roman"/>
          <w:sz w:val="24"/>
          <w:szCs w:val="24"/>
        </w:rPr>
      </w:pPr>
    </w:p>
    <w:p w:rsidR="00594E4F" w:rsidRPr="00336955" w:rsidRDefault="00594E4F" w:rsidP="00594E4F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(базовый уровень)</w:t>
      </w:r>
    </w:p>
    <w:p w:rsidR="00594E4F" w:rsidRDefault="00594E4F" w:rsidP="00594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4E4F" w:rsidRPr="00336955" w:rsidRDefault="00594E4F" w:rsidP="00594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6955">
        <w:rPr>
          <w:rFonts w:ascii="Times New Roman" w:hAnsi="Times New Roman" w:cs="Times New Roman"/>
          <w:b/>
          <w:sz w:val="24"/>
          <w:szCs w:val="24"/>
        </w:rPr>
        <w:t xml:space="preserve">по </w:t>
      </w:r>
      <w:proofErr w:type="gramStart"/>
      <w:r w:rsidRPr="00336955">
        <w:rPr>
          <w:rFonts w:ascii="Times New Roman" w:hAnsi="Times New Roman" w:cs="Times New Roman"/>
          <w:b/>
          <w:sz w:val="24"/>
          <w:szCs w:val="24"/>
        </w:rPr>
        <w:t xml:space="preserve">профессии  </w:t>
      </w:r>
      <w:r w:rsidR="00EF24C4">
        <w:rPr>
          <w:rFonts w:ascii="Times New Roman" w:hAnsi="Times New Roman" w:cs="Times New Roman"/>
          <w:b/>
          <w:sz w:val="24"/>
          <w:szCs w:val="24"/>
        </w:rPr>
        <w:t>36.01.02</w:t>
      </w:r>
      <w:proofErr w:type="gramEnd"/>
      <w:r w:rsidR="00EF24C4">
        <w:rPr>
          <w:rFonts w:ascii="Times New Roman" w:hAnsi="Times New Roman" w:cs="Times New Roman"/>
          <w:b/>
          <w:sz w:val="24"/>
          <w:szCs w:val="24"/>
        </w:rPr>
        <w:t xml:space="preserve"> Мастер животноводства</w:t>
      </w:r>
    </w:p>
    <w:p w:rsidR="00594E4F" w:rsidRPr="00336955" w:rsidRDefault="00594E4F" w:rsidP="00594E4F">
      <w:pPr>
        <w:rPr>
          <w:rFonts w:ascii="Times New Roman" w:hAnsi="Times New Roman" w:cs="Times New Roman"/>
          <w:b/>
          <w:sz w:val="24"/>
          <w:szCs w:val="24"/>
        </w:rPr>
      </w:pPr>
    </w:p>
    <w:p w:rsidR="00594E4F" w:rsidRPr="00336955" w:rsidRDefault="00594E4F" w:rsidP="00594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4E4F" w:rsidRPr="00336955" w:rsidRDefault="00594E4F" w:rsidP="00594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94E4F" w:rsidRPr="00336955" w:rsidRDefault="00594E4F" w:rsidP="00594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94E4F" w:rsidRPr="00336955" w:rsidRDefault="00594E4F" w:rsidP="00594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94E4F" w:rsidRDefault="00594E4F" w:rsidP="00594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A27A6" w:rsidRPr="00336955" w:rsidRDefault="000A27A6" w:rsidP="00594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94E4F" w:rsidRPr="00336955" w:rsidRDefault="00594E4F" w:rsidP="00594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94E4F" w:rsidRPr="00336955" w:rsidRDefault="00594E4F" w:rsidP="00594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94E4F" w:rsidRDefault="00594E4F" w:rsidP="00594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94E4F" w:rsidRDefault="00594E4F" w:rsidP="00594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94E4F" w:rsidRDefault="00594E4F" w:rsidP="00594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94E4F" w:rsidRDefault="00594E4F" w:rsidP="00594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94E4F" w:rsidRPr="00336955" w:rsidRDefault="00594E4F" w:rsidP="00594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94E4F" w:rsidRPr="00336955" w:rsidRDefault="00594E4F" w:rsidP="00594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94E4F" w:rsidRDefault="00594E4F" w:rsidP="00594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94E4F" w:rsidRDefault="00594E4F" w:rsidP="00594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94E4F" w:rsidRDefault="00594E4F" w:rsidP="00594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94E4F" w:rsidRDefault="00CB38F7" w:rsidP="00594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Андреаполь. </w:t>
      </w:r>
      <w:r w:rsidR="00594E4F" w:rsidRPr="00336955">
        <w:rPr>
          <w:rFonts w:ascii="Times New Roman" w:hAnsi="Times New Roman" w:cs="Times New Roman"/>
          <w:bCs/>
          <w:sz w:val="24"/>
          <w:szCs w:val="24"/>
        </w:rPr>
        <w:t>20</w:t>
      </w:r>
      <w:r w:rsidR="00594E4F">
        <w:rPr>
          <w:rFonts w:ascii="Times New Roman" w:hAnsi="Times New Roman" w:cs="Times New Roman"/>
          <w:bCs/>
          <w:sz w:val="24"/>
          <w:szCs w:val="24"/>
        </w:rPr>
        <w:t>2</w:t>
      </w:r>
      <w:r w:rsidR="00175F1D">
        <w:rPr>
          <w:rFonts w:ascii="Times New Roman" w:hAnsi="Times New Roman" w:cs="Times New Roman"/>
          <w:bCs/>
          <w:sz w:val="24"/>
          <w:szCs w:val="24"/>
        </w:rPr>
        <w:t>6</w:t>
      </w:r>
      <w:r w:rsidR="00594E4F" w:rsidRPr="00336955">
        <w:rPr>
          <w:rFonts w:ascii="Times New Roman" w:hAnsi="Times New Roman" w:cs="Times New Roman"/>
          <w:bCs/>
          <w:sz w:val="24"/>
          <w:szCs w:val="24"/>
        </w:rPr>
        <w:t>г.</w:t>
      </w:r>
    </w:p>
    <w:tbl>
      <w:tblPr>
        <w:tblStyle w:val="21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103"/>
      </w:tblGrid>
      <w:tr w:rsidR="000A27A6" w:rsidRPr="000A27A6" w:rsidTr="000A27A6">
        <w:tc>
          <w:tcPr>
            <w:tcW w:w="5103" w:type="dxa"/>
          </w:tcPr>
          <w:p w:rsidR="000A27A6" w:rsidRPr="000A27A6" w:rsidRDefault="000A27A6" w:rsidP="000A27A6">
            <w:pPr>
              <w:tabs>
                <w:tab w:val="left" w:pos="6525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Hlk195174228"/>
            <w:r w:rsidRPr="000A27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Рассмотрено и рекомендовано к утверждению </w:t>
            </w:r>
            <w:r w:rsidRPr="000A2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заседании </w:t>
            </w:r>
          </w:p>
          <w:p w:rsidR="000A27A6" w:rsidRPr="000A27A6" w:rsidRDefault="000A27A6" w:rsidP="000A27A6">
            <w:pPr>
              <w:tabs>
                <w:tab w:val="left" w:pos="6525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методической комиссией                                                     </w:t>
            </w:r>
          </w:p>
          <w:p w:rsidR="000A27A6" w:rsidRPr="000A27A6" w:rsidRDefault="000A27A6" w:rsidP="000A27A6">
            <w:pPr>
              <w:tabs>
                <w:tab w:val="left" w:pos="5775"/>
              </w:tabs>
              <w:spacing w:line="276" w:lineRule="auto"/>
              <w:ind w:right="-28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№_____от __________20___г.</w:t>
            </w:r>
          </w:p>
          <w:p w:rsidR="000A27A6" w:rsidRPr="000A27A6" w:rsidRDefault="000A27A6" w:rsidP="000A27A6">
            <w:pPr>
              <w:tabs>
                <w:tab w:val="left" w:pos="2484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МК</w:t>
            </w:r>
          </w:p>
          <w:p w:rsidR="000A27A6" w:rsidRPr="000A27A6" w:rsidRDefault="000A27A6" w:rsidP="000A27A6">
            <w:p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0A2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  <w:r w:rsidRPr="000A2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0A2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______/Т.М. Дунаева</w:t>
            </w:r>
          </w:p>
        </w:tc>
        <w:tc>
          <w:tcPr>
            <w:tcW w:w="5103" w:type="dxa"/>
          </w:tcPr>
          <w:p w:rsidR="000A27A6" w:rsidRPr="000A27A6" w:rsidRDefault="000A27A6" w:rsidP="000A27A6">
            <w:pPr>
              <w:tabs>
                <w:tab w:val="left" w:pos="6525"/>
              </w:tabs>
              <w:spacing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A27A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Утверждаю</w:t>
            </w:r>
          </w:p>
          <w:p w:rsidR="000A27A6" w:rsidRPr="000A27A6" w:rsidRDefault="000A27A6" w:rsidP="000A27A6">
            <w:pPr>
              <w:tabs>
                <w:tab w:val="left" w:pos="6525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A2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и.о</w:t>
            </w:r>
            <w:proofErr w:type="spellEnd"/>
            <w:r w:rsidRPr="000A2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Директора филиала ГБПОУ </w:t>
            </w:r>
          </w:p>
          <w:p w:rsidR="000A27A6" w:rsidRPr="000A27A6" w:rsidRDefault="000A27A6" w:rsidP="000A27A6">
            <w:pPr>
              <w:tabs>
                <w:tab w:val="left" w:pos="5775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«Западнодвинский технологический колледж им. И.А. Ковалева» в г.  Андреаполь</w:t>
            </w:r>
          </w:p>
          <w:p w:rsidR="000A27A6" w:rsidRPr="000A27A6" w:rsidRDefault="000A27A6" w:rsidP="000A27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775"/>
              </w:tabs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7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_______________/</w:t>
            </w:r>
            <w:r w:rsidR="00250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Н.А. Веселкова</w:t>
            </w:r>
          </w:p>
          <w:p w:rsidR="000A27A6" w:rsidRPr="000A27A6" w:rsidRDefault="000A27A6" w:rsidP="000A27A6">
            <w:pPr>
              <w:tabs>
                <w:tab w:val="left" w:pos="916"/>
                <w:tab w:val="left" w:pos="5775"/>
              </w:tabs>
              <w:spacing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A27A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«____» _________________20__г.</w:t>
            </w:r>
          </w:p>
          <w:p w:rsidR="000A27A6" w:rsidRPr="000A27A6" w:rsidRDefault="000A27A6" w:rsidP="000A27A6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</w:p>
        </w:tc>
      </w:tr>
      <w:bookmarkEnd w:id="0"/>
    </w:tbl>
    <w:p w:rsidR="00594E4F" w:rsidRPr="00336955" w:rsidRDefault="00594E4F" w:rsidP="00594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A27A6" w:rsidRPr="000A27A6" w:rsidRDefault="000A27A6" w:rsidP="000A27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80" w:lineRule="auto"/>
        <w:ind w:firstLine="919"/>
        <w:jc w:val="both"/>
        <w:rPr>
          <w:rFonts w:ascii="Times New Roman" w:eastAsia="Tahoma" w:hAnsi="Times New Roman" w:cs="Times New Roman"/>
          <w:bCs/>
          <w:sz w:val="24"/>
          <w:szCs w:val="24"/>
        </w:rPr>
      </w:pPr>
    </w:p>
    <w:p w:rsidR="000C5016" w:rsidRPr="000C5016" w:rsidRDefault="000A27A6" w:rsidP="000C5016">
      <w:pPr>
        <w:tabs>
          <w:tab w:val="left" w:pos="916"/>
          <w:tab w:val="left" w:pos="6816"/>
        </w:tabs>
        <w:spacing w:line="360" w:lineRule="auto"/>
        <w:ind w:firstLine="9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27A6">
        <w:rPr>
          <w:rFonts w:ascii="Times New Roman" w:eastAsia="Times New Roman" w:hAnsi="Times New Roman" w:cs="Times New Roman"/>
          <w:bCs/>
          <w:sz w:val="24"/>
          <w:szCs w:val="24"/>
        </w:rPr>
        <w:t>Рабочая п</w:t>
      </w:r>
      <w:r w:rsidRPr="000A27A6">
        <w:rPr>
          <w:rFonts w:ascii="Times New Roman" w:eastAsia="Times New Roman" w:hAnsi="Times New Roman" w:cs="Times New Roman"/>
          <w:sz w:val="24"/>
          <w:szCs w:val="24"/>
        </w:rPr>
        <w:t xml:space="preserve">рограмма общеобразовательной дисциплины </w:t>
      </w:r>
      <w:r w:rsidRPr="000A27A6">
        <w:rPr>
          <w:rFonts w:ascii="Times New Roman" w:eastAsia="Times New Roman" w:hAnsi="Times New Roman" w:cs="Times New Roman"/>
          <w:b/>
          <w:sz w:val="24"/>
          <w:szCs w:val="24"/>
        </w:rPr>
        <w:t>ОД.0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1 Русский язык</w:t>
      </w:r>
      <w:r w:rsidRPr="000A27A6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A27A6">
        <w:rPr>
          <w:rFonts w:ascii="Times New Roman" w:eastAsia="Times New Roman" w:hAnsi="Times New Roman" w:cs="Times New Roman"/>
          <w:sz w:val="24"/>
          <w:szCs w:val="24"/>
        </w:rPr>
        <w:t>разработана на основании: рекомендаций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(письмо Министерство Просвещения Российской Федерации, Департамент государственной политики в сфере среднего профессионального образования и профессионального обучения № 05-</w:t>
      </w:r>
      <w:r w:rsidR="009E7A81">
        <w:rPr>
          <w:rFonts w:ascii="Times New Roman" w:eastAsia="Times New Roman" w:hAnsi="Times New Roman" w:cs="Times New Roman"/>
          <w:sz w:val="24"/>
          <w:szCs w:val="24"/>
        </w:rPr>
        <w:t>1971</w:t>
      </w:r>
      <w:r w:rsidRPr="000A27A6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9E7A81">
        <w:rPr>
          <w:rFonts w:ascii="Times New Roman" w:eastAsia="Times New Roman" w:hAnsi="Times New Roman" w:cs="Times New Roman"/>
          <w:sz w:val="24"/>
          <w:szCs w:val="24"/>
        </w:rPr>
        <w:t>14</w:t>
      </w:r>
      <w:r w:rsidRPr="000A27A6">
        <w:rPr>
          <w:rFonts w:ascii="Times New Roman" w:eastAsia="Times New Roman" w:hAnsi="Times New Roman" w:cs="Times New Roman"/>
          <w:sz w:val="24"/>
          <w:szCs w:val="24"/>
        </w:rPr>
        <w:t>.0</w:t>
      </w:r>
      <w:r w:rsidR="009E7A81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0A27A6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9E7A81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0A27A6">
        <w:rPr>
          <w:rFonts w:ascii="Times New Roman" w:eastAsia="Times New Roman" w:hAnsi="Times New Roman" w:cs="Times New Roman"/>
          <w:sz w:val="24"/>
          <w:szCs w:val="24"/>
        </w:rPr>
        <w:t>г.); примерной рабочей программы общеобразовательной дисциплины «</w:t>
      </w:r>
      <w:r>
        <w:rPr>
          <w:rFonts w:ascii="Times New Roman" w:eastAsia="Times New Roman" w:hAnsi="Times New Roman" w:cs="Times New Roman"/>
          <w:sz w:val="24"/>
          <w:szCs w:val="24"/>
        </w:rPr>
        <w:t>Русский язык</w:t>
      </w:r>
      <w:r w:rsidRPr="000A27A6">
        <w:rPr>
          <w:rFonts w:ascii="Times New Roman" w:eastAsia="Times New Roman" w:hAnsi="Times New Roman" w:cs="Times New Roman"/>
          <w:sz w:val="24"/>
          <w:szCs w:val="24"/>
        </w:rPr>
        <w:t xml:space="preserve">» для профессиональных образовательных организаций, базовый уровень, вариант </w:t>
      </w: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Pr="000A27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Start w:id="1" w:name="_Hlk195175419"/>
      <w:r w:rsidRPr="000A27A6">
        <w:rPr>
          <w:rFonts w:ascii="Times New Roman" w:eastAsia="Times New Roman" w:hAnsi="Times New Roman" w:cs="Times New Roman"/>
          <w:sz w:val="24"/>
          <w:szCs w:val="24"/>
        </w:rPr>
        <w:t>(Рассмотрено на заседании педагогического совета ФГБОУ ДПО ИРПО Проток № 13 от 29.09.2022г., Утверждено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30 ноября 2022 г.,)</w:t>
      </w:r>
      <w:bookmarkEnd w:id="1"/>
      <w:r w:rsidRPr="000A27A6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  <w:r w:rsidR="000C5016" w:rsidRPr="000C50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ФГОС СПО </w:t>
      </w:r>
      <w:r w:rsidR="000C5016" w:rsidRPr="000C501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36.01.02 Мастер животноводства</w:t>
      </w:r>
      <w:r w:rsidR="000C5016" w:rsidRPr="000C5016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утвержденного приказом Министерства просвещения Российской Федерации № 272 от 07.04.2025г., зарегистрированного Министерством юстиции РФ 20.05.2025 г. № 82247.</w:t>
      </w:r>
    </w:p>
    <w:p w:rsidR="00594E4F" w:rsidRDefault="00594E4F" w:rsidP="000C5016">
      <w:pPr>
        <w:tabs>
          <w:tab w:val="left" w:pos="916"/>
          <w:tab w:val="left" w:pos="6816"/>
        </w:tabs>
        <w:spacing w:line="360" w:lineRule="auto"/>
        <w:ind w:firstLine="91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GoBack"/>
      <w:bookmarkEnd w:id="2"/>
    </w:p>
    <w:p w:rsidR="00BF0C6F" w:rsidRDefault="00BF0C6F" w:rsidP="00594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A27A6" w:rsidRPr="00336955" w:rsidRDefault="000A27A6" w:rsidP="00594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4E4F" w:rsidRPr="00336955" w:rsidRDefault="00594E4F" w:rsidP="00594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955">
        <w:rPr>
          <w:rFonts w:ascii="Times New Roman" w:hAnsi="Times New Roman" w:cs="Times New Roman"/>
          <w:b/>
          <w:sz w:val="24"/>
          <w:szCs w:val="24"/>
        </w:rPr>
        <w:t>Организация-разработчик:</w:t>
      </w:r>
      <w:r w:rsidRPr="00336955">
        <w:rPr>
          <w:rFonts w:ascii="Times New Roman" w:hAnsi="Times New Roman" w:cs="Times New Roman"/>
          <w:sz w:val="24"/>
          <w:szCs w:val="24"/>
        </w:rPr>
        <w:t xml:space="preserve"> филиал государственного бюджетного профессионального образовательного учреждения «Западнодвинский технологический колледж </w:t>
      </w:r>
      <w:proofErr w:type="gramStart"/>
      <w:r w:rsidRPr="00336955">
        <w:rPr>
          <w:rFonts w:ascii="Times New Roman" w:hAnsi="Times New Roman" w:cs="Times New Roman"/>
          <w:sz w:val="24"/>
          <w:szCs w:val="24"/>
        </w:rPr>
        <w:t>имени  И.А.Ковалева</w:t>
      </w:r>
      <w:proofErr w:type="gramEnd"/>
      <w:r w:rsidRPr="00336955">
        <w:rPr>
          <w:rFonts w:ascii="Times New Roman" w:hAnsi="Times New Roman" w:cs="Times New Roman"/>
          <w:sz w:val="24"/>
          <w:szCs w:val="24"/>
        </w:rPr>
        <w:t>» в г.Андреаполь</w:t>
      </w:r>
    </w:p>
    <w:p w:rsidR="00594E4F" w:rsidRPr="00336955" w:rsidRDefault="00594E4F" w:rsidP="00594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4E4F" w:rsidRDefault="00594E4F" w:rsidP="00594E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6955">
        <w:rPr>
          <w:rFonts w:ascii="Times New Roman" w:hAnsi="Times New Roman" w:cs="Times New Roman"/>
          <w:b/>
          <w:sz w:val="24"/>
          <w:szCs w:val="24"/>
        </w:rPr>
        <w:t xml:space="preserve">Разработчики: </w:t>
      </w:r>
      <w:r>
        <w:rPr>
          <w:rFonts w:ascii="Times New Roman" w:hAnsi="Times New Roman" w:cs="Times New Roman"/>
          <w:sz w:val="24"/>
          <w:szCs w:val="24"/>
        </w:rPr>
        <w:t>Громова Е.В.</w:t>
      </w:r>
      <w:r w:rsidRPr="00336955">
        <w:rPr>
          <w:rFonts w:ascii="Times New Roman" w:hAnsi="Times New Roman" w:cs="Times New Roman"/>
          <w:sz w:val="24"/>
          <w:szCs w:val="24"/>
        </w:rPr>
        <w:t>, преподаватель филиала ГБПОУ «Западнодвинский технологический колледж им.  И.А.Ковалева» в г.Андреаполь</w:t>
      </w:r>
    </w:p>
    <w:p w:rsidR="00594E4F" w:rsidRDefault="00594E4F" w:rsidP="00594E4F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594E4F" w:rsidRDefault="00594E4F" w:rsidP="00594E4F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594E4F" w:rsidRDefault="00594E4F" w:rsidP="00594E4F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594E4F" w:rsidRDefault="00594E4F" w:rsidP="00594E4F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594E4F" w:rsidRDefault="00594E4F" w:rsidP="00594E4F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594E4F" w:rsidRDefault="00594E4F" w:rsidP="00594E4F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0A27A6" w:rsidRDefault="000A27A6" w:rsidP="000A27A6">
      <w:pPr>
        <w:widowControl/>
        <w:autoSpaceDE/>
        <w:autoSpaceDN/>
        <w:spacing w:line="276" w:lineRule="auto"/>
        <w:jc w:val="center"/>
        <w:rPr>
          <w:rFonts w:ascii="Times New Roman" w:eastAsia="OfficinaSansBookC" w:hAnsi="Times New Roman" w:cs="Times New Roman"/>
          <w:b/>
          <w:sz w:val="28"/>
          <w:szCs w:val="28"/>
          <w:lang w:eastAsia="en-GB"/>
        </w:rPr>
      </w:pPr>
    </w:p>
    <w:p w:rsidR="000A27A6" w:rsidRPr="000A27A6" w:rsidRDefault="000A27A6" w:rsidP="000A27A6">
      <w:pPr>
        <w:widowControl/>
        <w:autoSpaceDE/>
        <w:autoSpaceDN/>
        <w:spacing w:line="276" w:lineRule="auto"/>
        <w:jc w:val="center"/>
        <w:rPr>
          <w:rFonts w:ascii="Times New Roman" w:eastAsia="OfficinaSansBookC" w:hAnsi="Times New Roman" w:cs="Times New Roman"/>
          <w:b/>
          <w:sz w:val="28"/>
          <w:szCs w:val="28"/>
          <w:lang w:eastAsia="en-GB"/>
        </w:rPr>
      </w:pPr>
      <w:r w:rsidRPr="000A27A6">
        <w:rPr>
          <w:rFonts w:ascii="Times New Roman" w:eastAsia="OfficinaSansBookC" w:hAnsi="Times New Roman" w:cs="Times New Roman"/>
          <w:b/>
          <w:sz w:val="28"/>
          <w:szCs w:val="28"/>
          <w:lang w:eastAsia="en-GB"/>
        </w:rPr>
        <w:t>СОДЕРЖАНИЕ</w:t>
      </w:r>
    </w:p>
    <w:p w:rsidR="000A27A6" w:rsidRPr="000A27A6" w:rsidRDefault="000A27A6" w:rsidP="000A27A6">
      <w:pPr>
        <w:widowControl/>
        <w:autoSpaceDE/>
        <w:autoSpaceDN/>
        <w:spacing w:line="276" w:lineRule="auto"/>
        <w:jc w:val="center"/>
        <w:rPr>
          <w:rFonts w:ascii="Times New Roman" w:eastAsia="OfficinaSansBookC" w:hAnsi="Times New Roman" w:cs="Times New Roman"/>
          <w:b/>
          <w:sz w:val="28"/>
          <w:szCs w:val="28"/>
          <w:lang w:eastAsia="en-GB"/>
        </w:rPr>
      </w:pPr>
    </w:p>
    <w:p w:rsidR="000A27A6" w:rsidRPr="000A27A6" w:rsidRDefault="000A27A6" w:rsidP="000A27A6">
      <w:pPr>
        <w:widowControl/>
        <w:autoSpaceDE/>
        <w:autoSpaceDN/>
        <w:spacing w:line="276" w:lineRule="auto"/>
        <w:jc w:val="center"/>
        <w:rPr>
          <w:rFonts w:ascii="Times New Roman" w:eastAsia="OfficinaSansBookC" w:hAnsi="Times New Roman" w:cs="Times New Roman"/>
          <w:b/>
          <w:sz w:val="28"/>
          <w:szCs w:val="28"/>
          <w:lang w:eastAsia="en-GB"/>
        </w:rPr>
      </w:pPr>
    </w:p>
    <w:tbl>
      <w:tblPr>
        <w:tblStyle w:val="1"/>
        <w:tblW w:w="9234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7797"/>
        <w:gridCol w:w="870"/>
      </w:tblGrid>
      <w:tr w:rsidR="000A27A6" w:rsidRPr="000A27A6" w:rsidTr="000A27A6">
        <w:tc>
          <w:tcPr>
            <w:tcW w:w="567" w:type="dxa"/>
          </w:tcPr>
          <w:p w:rsidR="000A27A6" w:rsidRPr="000A27A6" w:rsidRDefault="000A27A6" w:rsidP="000A27A6">
            <w:pPr>
              <w:spacing w:after="160" w:line="276" w:lineRule="auto"/>
              <w:jc w:val="center"/>
              <w:rPr>
                <w:rFonts w:ascii="Times New Roman" w:eastAsia="OfficinaSansBookC" w:hAnsi="Times New Roman" w:cs="Times New Roman"/>
                <w:b/>
                <w:sz w:val="28"/>
                <w:szCs w:val="28"/>
              </w:rPr>
            </w:pPr>
            <w:r w:rsidRPr="000A27A6">
              <w:rPr>
                <w:rFonts w:ascii="Times New Roman" w:eastAsia="OfficinaSansBookC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797" w:type="dxa"/>
          </w:tcPr>
          <w:p w:rsidR="000A27A6" w:rsidRPr="000A27A6" w:rsidRDefault="000A27A6" w:rsidP="000A27A6">
            <w:pPr>
              <w:spacing w:after="160" w:line="276" w:lineRule="auto"/>
              <w:rPr>
                <w:rFonts w:ascii="Times New Roman" w:eastAsia="OfficinaSansBookC" w:hAnsi="Times New Roman" w:cs="Times New Roman"/>
                <w:sz w:val="24"/>
                <w:szCs w:val="24"/>
              </w:rPr>
            </w:pPr>
            <w:r w:rsidRPr="000A27A6">
              <w:rPr>
                <w:rFonts w:ascii="Times New Roman" w:eastAsia="Calibri" w:hAnsi="Times New Roman" w:cs="Times New Roman"/>
                <w:b/>
                <w:caps/>
                <w:sz w:val="24"/>
                <w:szCs w:val="24"/>
              </w:rPr>
              <w:t xml:space="preserve">Общая характеристика рабочей программы общеобразовательной дисциплины </w:t>
            </w:r>
            <w:r w:rsidRPr="000A27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«</w:t>
            </w: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РУССКИЙ ЯЗЫК</w:t>
            </w:r>
            <w:r w:rsidRPr="000A27A6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870" w:type="dxa"/>
          </w:tcPr>
          <w:p w:rsidR="000A27A6" w:rsidRPr="000A27A6" w:rsidRDefault="00A54B69" w:rsidP="000A27A6">
            <w:pPr>
              <w:spacing w:after="160" w:line="276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A27A6" w:rsidRPr="000A27A6" w:rsidTr="000A27A6">
        <w:tc>
          <w:tcPr>
            <w:tcW w:w="567" w:type="dxa"/>
          </w:tcPr>
          <w:p w:rsidR="000A27A6" w:rsidRPr="000A27A6" w:rsidRDefault="000A27A6" w:rsidP="000A27A6">
            <w:pPr>
              <w:spacing w:after="160" w:line="276" w:lineRule="auto"/>
              <w:jc w:val="center"/>
              <w:rPr>
                <w:rFonts w:ascii="Times New Roman" w:eastAsia="OfficinaSansBookC" w:hAnsi="Times New Roman" w:cs="Times New Roman"/>
                <w:b/>
                <w:sz w:val="28"/>
                <w:szCs w:val="28"/>
              </w:rPr>
            </w:pPr>
            <w:r w:rsidRPr="000A27A6">
              <w:rPr>
                <w:rFonts w:ascii="Times New Roman" w:eastAsia="OfficinaSansBookC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7797" w:type="dxa"/>
          </w:tcPr>
          <w:p w:rsidR="000A27A6" w:rsidRPr="000A27A6" w:rsidRDefault="000A27A6" w:rsidP="000A27A6">
            <w:pPr>
              <w:keepNext/>
              <w:spacing w:after="160" w:line="259" w:lineRule="auto"/>
              <w:outlineLvl w:val="0"/>
              <w:rPr>
                <w:rFonts w:ascii="Times New Roman" w:eastAsia="Arial" w:hAnsi="Times New Roman" w:cs="Times New Roman"/>
                <w:b/>
                <w:caps/>
                <w:sz w:val="24"/>
                <w:szCs w:val="24"/>
                <w:lang w:val="x-none" w:eastAsia="x-none"/>
              </w:rPr>
            </w:pPr>
            <w:r w:rsidRPr="000A27A6">
              <w:rPr>
                <w:rFonts w:ascii="Times New Roman" w:eastAsia="Arial" w:hAnsi="Times New Roman" w:cs="Times New Roman"/>
                <w:b/>
                <w:caps/>
                <w:sz w:val="24"/>
                <w:szCs w:val="24"/>
                <w:lang w:val="x-none" w:eastAsia="x-none"/>
              </w:rPr>
              <w:t xml:space="preserve">СТРУКТУРА и содержание </w:t>
            </w:r>
            <w:r w:rsidRPr="000A27A6">
              <w:rPr>
                <w:rFonts w:ascii="Times New Roman" w:eastAsia="Arial" w:hAnsi="Times New Roman" w:cs="Times New Roman"/>
                <w:b/>
                <w:caps/>
                <w:sz w:val="24"/>
                <w:szCs w:val="24"/>
                <w:lang w:eastAsia="x-none"/>
              </w:rPr>
              <w:t>ОБЩЕОБРАЗОВАТЕЛЬНОЙ</w:t>
            </w:r>
            <w:r w:rsidRPr="000A27A6">
              <w:rPr>
                <w:rFonts w:ascii="Times New Roman" w:eastAsia="Arial" w:hAnsi="Times New Roman" w:cs="Times New Roman"/>
                <w:b/>
                <w:caps/>
                <w:sz w:val="24"/>
                <w:szCs w:val="24"/>
                <w:lang w:val="x-none" w:eastAsia="x-none"/>
              </w:rPr>
              <w:t xml:space="preserve"> ДИСЦИПЛИНЫ</w:t>
            </w:r>
          </w:p>
        </w:tc>
        <w:tc>
          <w:tcPr>
            <w:tcW w:w="870" w:type="dxa"/>
          </w:tcPr>
          <w:p w:rsidR="000A27A6" w:rsidRPr="000A27A6" w:rsidRDefault="00A54B69" w:rsidP="000A27A6">
            <w:pPr>
              <w:spacing w:after="160" w:line="276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0A27A6" w:rsidRPr="000A27A6" w:rsidTr="000A27A6">
        <w:tc>
          <w:tcPr>
            <w:tcW w:w="567" w:type="dxa"/>
          </w:tcPr>
          <w:p w:rsidR="000A27A6" w:rsidRPr="000A27A6" w:rsidRDefault="000A27A6" w:rsidP="000A27A6">
            <w:pPr>
              <w:spacing w:after="160" w:line="276" w:lineRule="auto"/>
              <w:jc w:val="center"/>
              <w:rPr>
                <w:rFonts w:ascii="Times New Roman" w:eastAsia="OfficinaSansBookC" w:hAnsi="Times New Roman" w:cs="Times New Roman"/>
                <w:b/>
                <w:sz w:val="28"/>
                <w:szCs w:val="28"/>
              </w:rPr>
            </w:pPr>
            <w:r w:rsidRPr="000A27A6">
              <w:rPr>
                <w:rFonts w:ascii="Times New Roman" w:eastAsia="OfficinaSansBookC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797" w:type="dxa"/>
          </w:tcPr>
          <w:p w:rsidR="000A27A6" w:rsidRPr="000A27A6" w:rsidRDefault="000A27A6" w:rsidP="000A27A6">
            <w:pPr>
              <w:keepNext/>
              <w:spacing w:after="160" w:line="259" w:lineRule="auto"/>
              <w:outlineLvl w:val="0"/>
              <w:rPr>
                <w:rFonts w:ascii="Times New Roman" w:eastAsia="Arial" w:hAnsi="Times New Roman" w:cs="Times New Roman"/>
                <w:b/>
                <w:caps/>
                <w:sz w:val="24"/>
                <w:szCs w:val="24"/>
                <w:lang w:val="x-none" w:eastAsia="x-none"/>
              </w:rPr>
            </w:pPr>
            <w:r w:rsidRPr="000A27A6">
              <w:rPr>
                <w:rFonts w:ascii="Times New Roman" w:eastAsia="Arial" w:hAnsi="Times New Roman" w:cs="Times New Roman"/>
                <w:b/>
                <w:caps/>
                <w:sz w:val="24"/>
                <w:szCs w:val="24"/>
                <w:lang w:val="x-none" w:eastAsia="x-none"/>
              </w:rPr>
              <w:t xml:space="preserve">условия реализации программы </w:t>
            </w:r>
            <w:r w:rsidRPr="000A27A6">
              <w:rPr>
                <w:rFonts w:ascii="Times New Roman" w:eastAsia="Arial" w:hAnsi="Times New Roman" w:cs="Times New Roman"/>
                <w:b/>
                <w:caps/>
                <w:sz w:val="24"/>
                <w:szCs w:val="24"/>
                <w:lang w:eastAsia="x-none"/>
              </w:rPr>
              <w:t>ОБЩЕОБРАЗОВАТЕЛЬНОЙ</w:t>
            </w:r>
            <w:r w:rsidRPr="000A27A6">
              <w:rPr>
                <w:rFonts w:ascii="Times New Roman" w:eastAsia="Arial" w:hAnsi="Times New Roman" w:cs="Times New Roman"/>
                <w:b/>
                <w:caps/>
                <w:sz w:val="24"/>
                <w:szCs w:val="24"/>
                <w:lang w:val="x-none" w:eastAsia="x-none"/>
              </w:rPr>
              <w:t xml:space="preserve"> дисциплины</w:t>
            </w:r>
          </w:p>
        </w:tc>
        <w:tc>
          <w:tcPr>
            <w:tcW w:w="870" w:type="dxa"/>
          </w:tcPr>
          <w:p w:rsidR="000A27A6" w:rsidRPr="000A27A6" w:rsidRDefault="000A27A6" w:rsidP="000A27A6">
            <w:pPr>
              <w:spacing w:after="160" w:line="276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1</w:t>
            </w:r>
            <w:r w:rsidR="00740072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0A27A6" w:rsidRPr="000A27A6" w:rsidTr="000A27A6">
        <w:tc>
          <w:tcPr>
            <w:tcW w:w="567" w:type="dxa"/>
          </w:tcPr>
          <w:p w:rsidR="000A27A6" w:rsidRPr="000A27A6" w:rsidRDefault="000A27A6" w:rsidP="000A27A6">
            <w:pPr>
              <w:spacing w:after="160" w:line="276" w:lineRule="auto"/>
              <w:jc w:val="center"/>
              <w:rPr>
                <w:rFonts w:ascii="Times New Roman" w:eastAsia="OfficinaSansBookC" w:hAnsi="Times New Roman" w:cs="Times New Roman"/>
                <w:b/>
                <w:sz w:val="28"/>
                <w:szCs w:val="28"/>
              </w:rPr>
            </w:pPr>
            <w:r w:rsidRPr="000A27A6">
              <w:rPr>
                <w:rFonts w:ascii="Times New Roman" w:eastAsia="OfficinaSansBookC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7797" w:type="dxa"/>
          </w:tcPr>
          <w:p w:rsidR="000A27A6" w:rsidRPr="000A27A6" w:rsidRDefault="000A27A6" w:rsidP="000A27A6">
            <w:pPr>
              <w:keepNext/>
              <w:spacing w:after="160" w:line="259" w:lineRule="auto"/>
              <w:outlineLvl w:val="0"/>
              <w:rPr>
                <w:rFonts w:ascii="Times New Roman" w:eastAsia="Arial" w:hAnsi="Times New Roman" w:cs="Times New Roman"/>
                <w:b/>
                <w:caps/>
                <w:sz w:val="24"/>
                <w:szCs w:val="24"/>
                <w:lang w:val="x-none" w:eastAsia="x-none"/>
              </w:rPr>
            </w:pPr>
            <w:r w:rsidRPr="000A27A6">
              <w:rPr>
                <w:rFonts w:ascii="Times New Roman" w:eastAsia="Arial" w:hAnsi="Times New Roman" w:cs="Times New Roman"/>
                <w:b/>
                <w:caps/>
                <w:sz w:val="24"/>
                <w:szCs w:val="24"/>
                <w:lang w:val="x-none" w:eastAsia="x-none"/>
              </w:rPr>
              <w:t xml:space="preserve">Контроль и оценка результатов Освоения </w:t>
            </w:r>
            <w:r w:rsidRPr="000A27A6">
              <w:rPr>
                <w:rFonts w:ascii="Times New Roman" w:eastAsia="Arial" w:hAnsi="Times New Roman" w:cs="Times New Roman"/>
                <w:b/>
                <w:caps/>
                <w:sz w:val="24"/>
                <w:szCs w:val="24"/>
                <w:lang w:eastAsia="x-none"/>
              </w:rPr>
              <w:t>ОБЩЕОБРАЗОВАТЕЛЬНОЙ</w:t>
            </w:r>
            <w:r w:rsidRPr="000A27A6">
              <w:rPr>
                <w:rFonts w:ascii="Times New Roman" w:eastAsia="Arial" w:hAnsi="Times New Roman" w:cs="Times New Roman"/>
                <w:b/>
                <w:caps/>
                <w:sz w:val="24"/>
                <w:szCs w:val="24"/>
                <w:lang w:val="x-none" w:eastAsia="x-none"/>
              </w:rPr>
              <w:t xml:space="preserve"> дисциплины</w:t>
            </w:r>
          </w:p>
          <w:p w:rsidR="000A27A6" w:rsidRPr="000A27A6" w:rsidRDefault="000A27A6" w:rsidP="000A27A6">
            <w:pPr>
              <w:spacing w:after="160" w:line="276" w:lineRule="auto"/>
              <w:rPr>
                <w:rFonts w:ascii="Times New Roman" w:eastAsia="OfficinaSansBookC" w:hAnsi="Times New Roman" w:cs="Times New Roman"/>
                <w:sz w:val="24"/>
                <w:szCs w:val="24"/>
                <w:lang w:val="x-none"/>
              </w:rPr>
            </w:pPr>
          </w:p>
        </w:tc>
        <w:tc>
          <w:tcPr>
            <w:tcW w:w="870" w:type="dxa"/>
          </w:tcPr>
          <w:p w:rsidR="000A27A6" w:rsidRPr="000A27A6" w:rsidRDefault="000A27A6" w:rsidP="000A27A6">
            <w:pPr>
              <w:spacing w:after="160" w:line="276" w:lineRule="auto"/>
              <w:jc w:val="center"/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1</w:t>
            </w:r>
            <w:r w:rsidR="00740072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8</w:t>
            </w:r>
          </w:p>
        </w:tc>
      </w:tr>
    </w:tbl>
    <w:p w:rsidR="00BF0C6F" w:rsidRDefault="00BF0C6F" w:rsidP="00594E4F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0A27A6" w:rsidRDefault="000A27A6" w:rsidP="00594E4F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0A27A6" w:rsidRDefault="000A27A6" w:rsidP="00594E4F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0A27A6" w:rsidRDefault="000A27A6" w:rsidP="00594E4F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0A27A6" w:rsidRDefault="000A27A6" w:rsidP="00594E4F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0A27A6" w:rsidRDefault="000A27A6" w:rsidP="00594E4F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0A27A6" w:rsidRDefault="000A27A6" w:rsidP="00594E4F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0A27A6" w:rsidRDefault="000A27A6" w:rsidP="00594E4F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594E4F" w:rsidRDefault="00594E4F" w:rsidP="00594E4F">
      <w:pPr>
        <w:pStyle w:val="110"/>
        <w:tabs>
          <w:tab w:val="left" w:pos="509"/>
        </w:tabs>
        <w:spacing w:before="39" w:line="271" w:lineRule="auto"/>
        <w:ind w:left="3218" w:right="126"/>
        <w:rPr>
          <w:w w:val="80"/>
        </w:rPr>
      </w:pPr>
    </w:p>
    <w:p w:rsidR="00594E4F" w:rsidRDefault="00594E4F" w:rsidP="00594E4F">
      <w:pPr>
        <w:pStyle w:val="110"/>
        <w:tabs>
          <w:tab w:val="left" w:pos="509"/>
        </w:tabs>
        <w:spacing w:before="39" w:line="271" w:lineRule="auto"/>
        <w:ind w:left="3218" w:right="126"/>
        <w:rPr>
          <w:w w:val="80"/>
        </w:rPr>
      </w:pPr>
    </w:p>
    <w:p w:rsidR="00594E4F" w:rsidRDefault="00594E4F" w:rsidP="00594E4F">
      <w:pPr>
        <w:pStyle w:val="110"/>
        <w:tabs>
          <w:tab w:val="left" w:pos="509"/>
        </w:tabs>
        <w:spacing w:before="39" w:line="271" w:lineRule="auto"/>
        <w:ind w:left="3218" w:right="126"/>
        <w:rPr>
          <w:w w:val="80"/>
        </w:rPr>
      </w:pPr>
    </w:p>
    <w:p w:rsidR="00594E4F" w:rsidRDefault="00594E4F" w:rsidP="00594E4F">
      <w:pPr>
        <w:pStyle w:val="110"/>
        <w:tabs>
          <w:tab w:val="left" w:pos="509"/>
        </w:tabs>
        <w:spacing w:before="39" w:line="271" w:lineRule="auto"/>
        <w:ind w:left="3218" w:right="126"/>
        <w:rPr>
          <w:w w:val="80"/>
        </w:rPr>
      </w:pPr>
    </w:p>
    <w:p w:rsidR="00594E4F" w:rsidRDefault="00594E4F" w:rsidP="00594E4F">
      <w:pPr>
        <w:pStyle w:val="110"/>
        <w:tabs>
          <w:tab w:val="left" w:pos="509"/>
        </w:tabs>
        <w:spacing w:before="39" w:line="271" w:lineRule="auto"/>
        <w:ind w:left="3218" w:right="126"/>
        <w:rPr>
          <w:w w:val="80"/>
        </w:rPr>
      </w:pPr>
    </w:p>
    <w:p w:rsidR="00594E4F" w:rsidRDefault="00594E4F" w:rsidP="00594E4F">
      <w:pPr>
        <w:pStyle w:val="110"/>
        <w:tabs>
          <w:tab w:val="left" w:pos="509"/>
        </w:tabs>
        <w:spacing w:before="39" w:line="271" w:lineRule="auto"/>
        <w:ind w:left="3218" w:right="126"/>
        <w:rPr>
          <w:w w:val="80"/>
        </w:rPr>
      </w:pPr>
    </w:p>
    <w:p w:rsidR="00594E4F" w:rsidRDefault="00594E4F" w:rsidP="00594E4F">
      <w:pPr>
        <w:pStyle w:val="110"/>
        <w:tabs>
          <w:tab w:val="left" w:pos="509"/>
        </w:tabs>
        <w:spacing w:before="39" w:line="271" w:lineRule="auto"/>
        <w:ind w:left="3218" w:right="126"/>
        <w:rPr>
          <w:w w:val="80"/>
        </w:rPr>
      </w:pPr>
    </w:p>
    <w:p w:rsidR="00594E4F" w:rsidRDefault="00594E4F" w:rsidP="00594E4F">
      <w:pPr>
        <w:pStyle w:val="110"/>
        <w:tabs>
          <w:tab w:val="left" w:pos="509"/>
        </w:tabs>
        <w:spacing w:before="39" w:line="271" w:lineRule="auto"/>
        <w:ind w:left="3218" w:right="126"/>
        <w:rPr>
          <w:w w:val="80"/>
        </w:rPr>
      </w:pPr>
    </w:p>
    <w:p w:rsidR="00594E4F" w:rsidRDefault="00594E4F" w:rsidP="00594E4F">
      <w:pPr>
        <w:pStyle w:val="110"/>
        <w:tabs>
          <w:tab w:val="left" w:pos="509"/>
        </w:tabs>
        <w:spacing w:before="39" w:line="271" w:lineRule="auto"/>
        <w:ind w:left="3218" w:right="126"/>
        <w:rPr>
          <w:w w:val="80"/>
        </w:rPr>
      </w:pPr>
    </w:p>
    <w:p w:rsidR="00594E4F" w:rsidRDefault="00594E4F" w:rsidP="00594E4F">
      <w:pPr>
        <w:pStyle w:val="110"/>
        <w:tabs>
          <w:tab w:val="left" w:pos="509"/>
        </w:tabs>
        <w:spacing w:before="39" w:line="271" w:lineRule="auto"/>
        <w:ind w:left="3218" w:right="126"/>
        <w:rPr>
          <w:w w:val="80"/>
        </w:rPr>
      </w:pPr>
    </w:p>
    <w:p w:rsidR="00594E4F" w:rsidRDefault="00594E4F" w:rsidP="00594E4F">
      <w:pPr>
        <w:pStyle w:val="110"/>
        <w:tabs>
          <w:tab w:val="left" w:pos="509"/>
        </w:tabs>
        <w:spacing w:before="39" w:line="271" w:lineRule="auto"/>
        <w:ind w:left="3218" w:right="126"/>
        <w:rPr>
          <w:w w:val="80"/>
        </w:rPr>
      </w:pPr>
    </w:p>
    <w:p w:rsidR="00594E4F" w:rsidRDefault="00594E4F" w:rsidP="00594E4F">
      <w:pPr>
        <w:pStyle w:val="110"/>
        <w:tabs>
          <w:tab w:val="left" w:pos="509"/>
        </w:tabs>
        <w:spacing w:before="39" w:line="271" w:lineRule="auto"/>
        <w:ind w:left="3218" w:right="126"/>
        <w:rPr>
          <w:w w:val="80"/>
        </w:rPr>
      </w:pPr>
    </w:p>
    <w:p w:rsidR="00594E4F" w:rsidRDefault="00594E4F" w:rsidP="00594E4F">
      <w:pPr>
        <w:pStyle w:val="110"/>
        <w:tabs>
          <w:tab w:val="left" w:pos="509"/>
        </w:tabs>
        <w:spacing w:before="39" w:line="271" w:lineRule="auto"/>
        <w:ind w:left="3218" w:right="126"/>
        <w:rPr>
          <w:w w:val="80"/>
        </w:rPr>
      </w:pPr>
    </w:p>
    <w:p w:rsidR="00594E4F" w:rsidRDefault="00594E4F" w:rsidP="00594E4F">
      <w:pPr>
        <w:pStyle w:val="110"/>
        <w:tabs>
          <w:tab w:val="left" w:pos="509"/>
        </w:tabs>
        <w:spacing w:before="39" w:line="271" w:lineRule="auto"/>
        <w:ind w:left="3218" w:right="126"/>
        <w:rPr>
          <w:w w:val="80"/>
        </w:rPr>
      </w:pPr>
    </w:p>
    <w:p w:rsidR="00594E4F" w:rsidRDefault="00594E4F" w:rsidP="00594E4F">
      <w:pPr>
        <w:pStyle w:val="110"/>
        <w:tabs>
          <w:tab w:val="left" w:pos="509"/>
        </w:tabs>
        <w:spacing w:before="39" w:line="271" w:lineRule="auto"/>
        <w:ind w:left="3218" w:right="126"/>
        <w:rPr>
          <w:w w:val="80"/>
        </w:rPr>
      </w:pPr>
    </w:p>
    <w:p w:rsidR="00594E4F" w:rsidRDefault="00594E4F" w:rsidP="00594E4F">
      <w:pPr>
        <w:pStyle w:val="110"/>
        <w:tabs>
          <w:tab w:val="left" w:pos="509"/>
        </w:tabs>
        <w:spacing w:before="39" w:line="271" w:lineRule="auto"/>
        <w:ind w:left="3218" w:right="126"/>
        <w:rPr>
          <w:w w:val="80"/>
        </w:rPr>
      </w:pPr>
    </w:p>
    <w:p w:rsidR="00594E4F" w:rsidRDefault="00594E4F" w:rsidP="00594E4F">
      <w:pPr>
        <w:pStyle w:val="110"/>
        <w:tabs>
          <w:tab w:val="left" w:pos="509"/>
        </w:tabs>
        <w:spacing w:before="39" w:line="271" w:lineRule="auto"/>
        <w:ind w:left="3218" w:right="126"/>
        <w:rPr>
          <w:w w:val="80"/>
        </w:rPr>
      </w:pPr>
    </w:p>
    <w:p w:rsidR="00594E4F" w:rsidRDefault="00594E4F" w:rsidP="00594E4F">
      <w:pPr>
        <w:pStyle w:val="110"/>
        <w:tabs>
          <w:tab w:val="left" w:pos="509"/>
        </w:tabs>
        <w:spacing w:before="39" w:line="271" w:lineRule="auto"/>
        <w:ind w:left="3218" w:right="126"/>
        <w:rPr>
          <w:w w:val="80"/>
        </w:rPr>
      </w:pPr>
    </w:p>
    <w:p w:rsidR="00594E4F" w:rsidRDefault="00594E4F" w:rsidP="00594E4F">
      <w:pPr>
        <w:pStyle w:val="110"/>
        <w:tabs>
          <w:tab w:val="left" w:pos="509"/>
        </w:tabs>
        <w:spacing w:before="39" w:line="271" w:lineRule="auto"/>
        <w:ind w:left="3218" w:right="126"/>
        <w:rPr>
          <w:w w:val="80"/>
        </w:rPr>
      </w:pPr>
    </w:p>
    <w:p w:rsidR="00594E4F" w:rsidRPr="00740072" w:rsidRDefault="00594E4F" w:rsidP="000A27A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0072">
        <w:rPr>
          <w:rFonts w:ascii="Times New Roman" w:hAnsi="Times New Roman" w:cs="Times New Roman"/>
          <w:b/>
          <w:sz w:val="28"/>
          <w:szCs w:val="28"/>
        </w:rPr>
        <w:t>1.Общая характеристика примерной рабочей программы общеобразовательной дисциплины «Русский язык»</w:t>
      </w:r>
    </w:p>
    <w:p w:rsidR="00740072" w:rsidRPr="00A05381" w:rsidRDefault="00740072" w:rsidP="000A27A6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94E4F" w:rsidRPr="00A05381" w:rsidRDefault="00594E4F" w:rsidP="000A27A6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5381">
        <w:rPr>
          <w:rFonts w:ascii="Times New Roman" w:hAnsi="Times New Roman" w:cs="Times New Roman"/>
          <w:b/>
          <w:sz w:val="24"/>
          <w:szCs w:val="24"/>
        </w:rPr>
        <w:t>1.1. Место</w:t>
      </w:r>
      <w:r w:rsidRPr="00A05381">
        <w:rPr>
          <w:rFonts w:ascii="Times New Roman" w:hAnsi="Times New Roman" w:cs="Times New Roman"/>
          <w:b/>
          <w:sz w:val="24"/>
          <w:szCs w:val="24"/>
        </w:rPr>
        <w:tab/>
        <w:t>дисциплины</w:t>
      </w:r>
      <w:r w:rsidRPr="00A05381">
        <w:rPr>
          <w:rFonts w:ascii="Times New Roman" w:hAnsi="Times New Roman" w:cs="Times New Roman"/>
          <w:b/>
          <w:sz w:val="24"/>
          <w:szCs w:val="24"/>
        </w:rPr>
        <w:tab/>
        <w:t>в</w:t>
      </w:r>
      <w:r w:rsidRPr="00A05381">
        <w:rPr>
          <w:rFonts w:ascii="Times New Roman" w:hAnsi="Times New Roman" w:cs="Times New Roman"/>
          <w:b/>
          <w:sz w:val="24"/>
          <w:szCs w:val="24"/>
        </w:rPr>
        <w:tab/>
        <w:t>структуре</w:t>
      </w:r>
      <w:r w:rsidRPr="00A05381">
        <w:rPr>
          <w:rFonts w:ascii="Times New Roman" w:hAnsi="Times New Roman" w:cs="Times New Roman"/>
          <w:b/>
          <w:sz w:val="24"/>
          <w:szCs w:val="24"/>
        </w:rPr>
        <w:tab/>
        <w:t>основной</w:t>
      </w:r>
      <w:r w:rsidRPr="00A05381">
        <w:rPr>
          <w:rFonts w:ascii="Times New Roman" w:hAnsi="Times New Roman" w:cs="Times New Roman"/>
          <w:b/>
          <w:sz w:val="24"/>
          <w:szCs w:val="24"/>
        </w:rPr>
        <w:tab/>
        <w:t>профессиональной</w:t>
      </w:r>
      <w:r w:rsidR="00EF24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05381">
        <w:rPr>
          <w:rFonts w:ascii="Times New Roman" w:hAnsi="Times New Roman" w:cs="Times New Roman"/>
          <w:b/>
          <w:sz w:val="24"/>
          <w:szCs w:val="24"/>
        </w:rPr>
        <w:t>образовательной программы</w:t>
      </w:r>
    </w:p>
    <w:p w:rsidR="00594E4F" w:rsidRPr="00A05381" w:rsidRDefault="00594E4F" w:rsidP="000A27A6">
      <w:pPr>
        <w:pStyle w:val="a5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5381">
        <w:rPr>
          <w:rFonts w:ascii="Times New Roman" w:hAnsi="Times New Roman" w:cs="Times New Roman"/>
          <w:sz w:val="24"/>
          <w:szCs w:val="24"/>
        </w:rPr>
        <w:t xml:space="preserve">Общеобразовательная дисциплина </w:t>
      </w:r>
      <w:r w:rsidRPr="000A27A6">
        <w:rPr>
          <w:rFonts w:ascii="Times New Roman" w:hAnsi="Times New Roman" w:cs="Times New Roman"/>
          <w:b/>
          <w:sz w:val="24"/>
          <w:szCs w:val="24"/>
        </w:rPr>
        <w:t>«Русский язык»</w:t>
      </w:r>
      <w:r w:rsidRPr="00A05381">
        <w:rPr>
          <w:rFonts w:ascii="Times New Roman" w:hAnsi="Times New Roman" w:cs="Times New Roman"/>
          <w:sz w:val="24"/>
          <w:szCs w:val="24"/>
        </w:rPr>
        <w:t xml:space="preserve"> является обязательной частью общеобразовательного цикла образовательной программы СПО в соответствии</w:t>
      </w:r>
      <w:r w:rsidR="00EF24C4">
        <w:rPr>
          <w:rFonts w:ascii="Times New Roman" w:hAnsi="Times New Roman" w:cs="Times New Roman"/>
          <w:sz w:val="24"/>
          <w:szCs w:val="24"/>
        </w:rPr>
        <w:t xml:space="preserve"> </w:t>
      </w:r>
      <w:r w:rsidR="00C479C7">
        <w:rPr>
          <w:rFonts w:ascii="Times New Roman" w:hAnsi="Times New Roman" w:cs="Times New Roman"/>
          <w:sz w:val="24"/>
          <w:szCs w:val="24"/>
        </w:rPr>
        <w:t xml:space="preserve">с </w:t>
      </w:r>
      <w:r w:rsidRPr="00A05381">
        <w:rPr>
          <w:rFonts w:ascii="Times New Roman" w:hAnsi="Times New Roman" w:cs="Times New Roman"/>
          <w:sz w:val="24"/>
          <w:szCs w:val="24"/>
        </w:rPr>
        <w:t>ФГОС</w:t>
      </w:r>
      <w:r w:rsidR="00C479C7">
        <w:rPr>
          <w:rFonts w:ascii="Times New Roman" w:hAnsi="Times New Roman" w:cs="Times New Roman"/>
          <w:sz w:val="24"/>
          <w:szCs w:val="24"/>
        </w:rPr>
        <w:t xml:space="preserve"> </w:t>
      </w:r>
      <w:r w:rsidRPr="000A27A6">
        <w:rPr>
          <w:rFonts w:ascii="Times New Roman" w:hAnsi="Times New Roman" w:cs="Times New Roman"/>
          <w:b/>
          <w:sz w:val="24"/>
          <w:szCs w:val="24"/>
        </w:rPr>
        <w:t xml:space="preserve">по </w:t>
      </w:r>
      <w:proofErr w:type="gramStart"/>
      <w:r w:rsidRPr="000A27A6">
        <w:rPr>
          <w:rFonts w:ascii="Times New Roman" w:hAnsi="Times New Roman" w:cs="Times New Roman"/>
          <w:b/>
          <w:sz w:val="24"/>
          <w:szCs w:val="24"/>
        </w:rPr>
        <w:t xml:space="preserve">профессии  </w:t>
      </w:r>
      <w:r w:rsidR="00EF24C4">
        <w:rPr>
          <w:rFonts w:ascii="Times New Roman" w:hAnsi="Times New Roman" w:cs="Times New Roman"/>
          <w:b/>
          <w:sz w:val="24"/>
          <w:szCs w:val="24"/>
        </w:rPr>
        <w:t>36.01.02</w:t>
      </w:r>
      <w:proofErr w:type="gramEnd"/>
      <w:r w:rsidR="00EF24C4">
        <w:rPr>
          <w:rFonts w:ascii="Times New Roman" w:hAnsi="Times New Roman" w:cs="Times New Roman"/>
          <w:b/>
          <w:sz w:val="24"/>
          <w:szCs w:val="24"/>
        </w:rPr>
        <w:t xml:space="preserve"> Мастер животноводства</w:t>
      </w:r>
    </w:p>
    <w:p w:rsidR="00594E4F" w:rsidRPr="00A05381" w:rsidRDefault="00594E4F" w:rsidP="000A27A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594E4F" w:rsidRPr="00A05381" w:rsidRDefault="00594E4F" w:rsidP="000A27A6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5381">
        <w:rPr>
          <w:rFonts w:ascii="Times New Roman" w:hAnsi="Times New Roman" w:cs="Times New Roman"/>
          <w:b/>
          <w:sz w:val="24"/>
          <w:szCs w:val="24"/>
        </w:rPr>
        <w:t>1.2.Цели и планируемые результаты освоения дисциплины:</w:t>
      </w:r>
    </w:p>
    <w:p w:rsidR="00594E4F" w:rsidRPr="00A05381" w:rsidRDefault="00594E4F" w:rsidP="000A27A6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5381">
        <w:rPr>
          <w:rFonts w:ascii="Times New Roman" w:hAnsi="Times New Roman" w:cs="Times New Roman"/>
          <w:b/>
          <w:sz w:val="24"/>
          <w:szCs w:val="24"/>
        </w:rPr>
        <w:t>1.2.1.Цель общеобразовательной дисциплины</w:t>
      </w:r>
    </w:p>
    <w:p w:rsidR="00594E4F" w:rsidRPr="00A05381" w:rsidRDefault="00594E4F" w:rsidP="000A27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5381">
        <w:rPr>
          <w:rFonts w:ascii="Times New Roman" w:hAnsi="Times New Roman" w:cs="Times New Roman"/>
          <w:sz w:val="24"/>
          <w:szCs w:val="24"/>
        </w:rPr>
        <w:t>Цель дисциплины «Русский язык»: сформировать у обучающихся знания и умения в области языка, навыки их применения в практической профессиональной деятельности.</w:t>
      </w:r>
    </w:p>
    <w:p w:rsidR="00594E4F" w:rsidRPr="00A05381" w:rsidRDefault="00594E4F" w:rsidP="000A27A6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05381">
        <w:rPr>
          <w:rFonts w:ascii="Times New Roman" w:hAnsi="Times New Roman" w:cs="Times New Roman"/>
          <w:b/>
          <w:sz w:val="24"/>
          <w:szCs w:val="24"/>
        </w:rPr>
        <w:t>1.2.2.Панируемые результаты освоения общеобразовательной дисциплины в соответствии с ФГОС СПО и на основе ФГОС СОО</w:t>
      </w:r>
    </w:p>
    <w:p w:rsidR="00594E4F" w:rsidRPr="00A05381" w:rsidRDefault="00594E4F" w:rsidP="000A27A6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5381">
        <w:rPr>
          <w:rFonts w:ascii="Times New Roman" w:hAnsi="Times New Roman" w:cs="Times New Roman"/>
          <w:sz w:val="24"/>
          <w:szCs w:val="24"/>
        </w:rPr>
        <w:t>Особое значение дисциплина имеет при формировании и развитии ОК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05381">
        <w:rPr>
          <w:rFonts w:ascii="Times New Roman" w:hAnsi="Times New Roman" w:cs="Times New Roman"/>
          <w:sz w:val="24"/>
          <w:szCs w:val="24"/>
        </w:rPr>
        <w:t>ПК.</w:t>
      </w:r>
    </w:p>
    <w:p w:rsidR="00677A56" w:rsidRPr="00594E4F" w:rsidRDefault="00677A56" w:rsidP="000A27A6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77A56" w:rsidRPr="00594E4F" w:rsidRDefault="00677A56" w:rsidP="00594E4F">
      <w:pPr>
        <w:rPr>
          <w:rFonts w:ascii="Times New Roman" w:hAnsi="Times New Roman" w:cs="Times New Roman"/>
          <w:sz w:val="24"/>
          <w:szCs w:val="24"/>
        </w:rPr>
      </w:pPr>
    </w:p>
    <w:p w:rsidR="00677A56" w:rsidRPr="00594E4F" w:rsidRDefault="00677A56" w:rsidP="00594E4F">
      <w:pPr>
        <w:rPr>
          <w:rFonts w:ascii="Times New Roman" w:hAnsi="Times New Roman" w:cs="Times New Roman"/>
          <w:sz w:val="24"/>
          <w:szCs w:val="24"/>
        </w:rPr>
      </w:pPr>
    </w:p>
    <w:p w:rsidR="00677A56" w:rsidRPr="00594E4F" w:rsidRDefault="00677A56" w:rsidP="00594E4F">
      <w:pPr>
        <w:rPr>
          <w:rFonts w:ascii="Times New Roman" w:hAnsi="Times New Roman" w:cs="Times New Roman"/>
          <w:sz w:val="24"/>
          <w:szCs w:val="24"/>
        </w:rPr>
      </w:pPr>
    </w:p>
    <w:p w:rsidR="00677A56" w:rsidRPr="00594E4F" w:rsidRDefault="00677A56" w:rsidP="00594E4F">
      <w:pPr>
        <w:rPr>
          <w:rFonts w:ascii="Times New Roman" w:hAnsi="Times New Roman" w:cs="Times New Roman"/>
          <w:sz w:val="24"/>
          <w:szCs w:val="24"/>
        </w:rPr>
      </w:pPr>
    </w:p>
    <w:p w:rsidR="00677A56" w:rsidRPr="00594E4F" w:rsidRDefault="00677A56" w:rsidP="00594E4F">
      <w:pPr>
        <w:rPr>
          <w:rFonts w:ascii="Times New Roman" w:hAnsi="Times New Roman" w:cs="Times New Roman"/>
          <w:sz w:val="24"/>
          <w:szCs w:val="24"/>
        </w:rPr>
      </w:pPr>
    </w:p>
    <w:p w:rsidR="00677A56" w:rsidRPr="00594E4F" w:rsidRDefault="00677A56" w:rsidP="00594E4F">
      <w:pPr>
        <w:rPr>
          <w:rFonts w:ascii="Times New Roman" w:hAnsi="Times New Roman" w:cs="Times New Roman"/>
          <w:sz w:val="24"/>
          <w:szCs w:val="24"/>
        </w:rPr>
        <w:sectPr w:rsidR="00677A56" w:rsidRPr="00594E4F" w:rsidSect="000A27A6">
          <w:footerReference w:type="default" r:id="rId8"/>
          <w:pgSz w:w="11910" w:h="16840"/>
          <w:pgMar w:top="1060" w:right="740" w:bottom="1200" w:left="1500" w:header="0" w:footer="1002" w:gutter="0"/>
          <w:cols w:space="720"/>
          <w:titlePg/>
          <w:docGrid w:linePitch="299"/>
        </w:sectPr>
      </w:pPr>
      <w:bookmarkStart w:id="3" w:name="1._Общая_характеристика_примерной_рабоче"/>
      <w:bookmarkStart w:id="4" w:name="_bookmark0"/>
      <w:bookmarkEnd w:id="3"/>
      <w:bookmarkEnd w:id="4"/>
    </w:p>
    <w:tbl>
      <w:tblPr>
        <w:tblStyle w:val="TableNormal"/>
        <w:tblW w:w="14999" w:type="dxa"/>
        <w:tblInd w:w="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25"/>
        <w:gridCol w:w="21"/>
        <w:gridCol w:w="5954"/>
        <w:gridCol w:w="6237"/>
        <w:gridCol w:w="262"/>
      </w:tblGrid>
      <w:tr w:rsidR="00677A56" w:rsidRPr="00594E4F" w:rsidTr="00BF0C6F">
        <w:trPr>
          <w:gridAfter w:val="1"/>
          <w:wAfter w:w="262" w:type="dxa"/>
          <w:trHeight w:val="700"/>
        </w:trPr>
        <w:tc>
          <w:tcPr>
            <w:tcW w:w="2546" w:type="dxa"/>
            <w:gridSpan w:val="2"/>
            <w:vMerge w:val="restart"/>
          </w:tcPr>
          <w:p w:rsidR="00677A56" w:rsidRPr="00C479C7" w:rsidRDefault="00370500" w:rsidP="00C479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9C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191" w:type="dxa"/>
            <w:gridSpan w:val="2"/>
          </w:tcPr>
          <w:p w:rsidR="00677A56" w:rsidRPr="00C479C7" w:rsidRDefault="00370500" w:rsidP="00C479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9C7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</w:t>
            </w:r>
            <w:bookmarkStart w:id="5" w:name="_bookmark1"/>
            <w:bookmarkEnd w:id="5"/>
            <w:r w:rsidRPr="00C479C7">
              <w:rPr>
                <w:rFonts w:ascii="Times New Roman" w:hAnsi="Times New Roman" w:cs="Times New Roman"/>
                <w:b/>
                <w:sz w:val="24"/>
                <w:szCs w:val="24"/>
              </w:rPr>
              <w:t>ния дисциплины</w:t>
            </w:r>
          </w:p>
        </w:tc>
      </w:tr>
      <w:tr w:rsidR="00677A56" w:rsidRPr="00594E4F" w:rsidTr="00BF0C6F">
        <w:trPr>
          <w:gridAfter w:val="1"/>
          <w:wAfter w:w="262" w:type="dxa"/>
          <w:trHeight w:val="554"/>
        </w:trPr>
        <w:tc>
          <w:tcPr>
            <w:tcW w:w="2546" w:type="dxa"/>
            <w:gridSpan w:val="2"/>
            <w:vMerge/>
            <w:tcBorders>
              <w:top w:val="nil"/>
            </w:tcBorders>
          </w:tcPr>
          <w:p w:rsidR="00677A56" w:rsidRPr="00C479C7" w:rsidRDefault="00677A56" w:rsidP="00594E4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677A56" w:rsidRPr="00C479C7" w:rsidRDefault="00370500" w:rsidP="00C479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9C7">
              <w:rPr>
                <w:rFonts w:ascii="Times New Roman" w:hAnsi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6237" w:type="dxa"/>
            <w:tcBorders>
              <w:bottom w:val="single" w:sz="4" w:space="0" w:color="000000"/>
            </w:tcBorders>
          </w:tcPr>
          <w:p w:rsidR="00677A56" w:rsidRPr="00C479C7" w:rsidRDefault="00370500" w:rsidP="00C479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 w:rsidRPr="00C479C7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Дисциплинарные (предметные)</w:t>
            </w:r>
            <w:r w:rsidR="00C479C7" w:rsidRPr="00C479C7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1</w:t>
            </w:r>
          </w:p>
        </w:tc>
      </w:tr>
      <w:tr w:rsidR="00C479C7" w:rsidRPr="00594E4F" w:rsidTr="00BF0C6F">
        <w:trPr>
          <w:gridAfter w:val="1"/>
          <w:wAfter w:w="262" w:type="dxa"/>
          <w:trHeight w:val="8077"/>
        </w:trPr>
        <w:tc>
          <w:tcPr>
            <w:tcW w:w="2546" w:type="dxa"/>
            <w:gridSpan w:val="2"/>
          </w:tcPr>
          <w:p w:rsidR="00C479C7" w:rsidRPr="00594E4F" w:rsidRDefault="00C479C7" w:rsidP="00BF0C6F">
            <w:pPr>
              <w:ind w:left="2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ОК 04. Эффективно</w:t>
            </w:r>
          </w:p>
          <w:p w:rsidR="00C479C7" w:rsidRPr="00594E4F" w:rsidRDefault="00C479C7" w:rsidP="00BF0C6F">
            <w:pPr>
              <w:ind w:left="2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взаимодействовать и</w:t>
            </w:r>
          </w:p>
          <w:p w:rsidR="00C479C7" w:rsidRPr="00594E4F" w:rsidRDefault="00C479C7" w:rsidP="00BF0C6F">
            <w:pPr>
              <w:ind w:left="2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</w:t>
            </w:r>
          </w:p>
          <w:p w:rsidR="00C479C7" w:rsidRPr="00594E4F" w:rsidRDefault="00C479C7" w:rsidP="00BF0C6F">
            <w:pPr>
              <w:ind w:left="2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и команде</w:t>
            </w:r>
          </w:p>
        </w:tc>
        <w:tc>
          <w:tcPr>
            <w:tcW w:w="5954" w:type="dxa"/>
          </w:tcPr>
          <w:p w:rsidR="00C479C7" w:rsidRPr="00594E4F" w:rsidRDefault="00C479C7" w:rsidP="00C479C7">
            <w:pPr>
              <w:ind w:left="12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- готовность к саморазвитию, самостоятельности и</w:t>
            </w:r>
          </w:p>
          <w:p w:rsidR="00C479C7" w:rsidRPr="00594E4F" w:rsidRDefault="00C479C7" w:rsidP="00C479C7">
            <w:pPr>
              <w:ind w:left="12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самоопределению;</w:t>
            </w:r>
          </w:p>
          <w:p w:rsidR="00C479C7" w:rsidRPr="00594E4F" w:rsidRDefault="00C479C7" w:rsidP="00C479C7">
            <w:pPr>
              <w:ind w:left="12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-овладение навыками </w:t>
            </w: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учебно-исследовательской,</w:t>
            </w:r>
          </w:p>
          <w:p w:rsidR="00C479C7" w:rsidRPr="00594E4F" w:rsidRDefault="00C479C7" w:rsidP="00C479C7">
            <w:pPr>
              <w:ind w:left="12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проектной и социальной деятельности;</w:t>
            </w:r>
          </w:p>
          <w:p w:rsidR="00C479C7" w:rsidRPr="00C479C7" w:rsidRDefault="00C479C7" w:rsidP="00C479C7">
            <w:pPr>
              <w:ind w:left="120" w:right="16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9C7">
              <w:rPr>
                <w:rFonts w:ascii="Times New Roman" w:hAnsi="Times New Roman" w:cs="Times New Roman"/>
                <w:b/>
                <w:sz w:val="24"/>
                <w:szCs w:val="24"/>
              </w:rPr>
              <w:t>Овладение универсальными коммуникативными</w:t>
            </w:r>
          </w:p>
          <w:p w:rsidR="00C479C7" w:rsidRPr="00C479C7" w:rsidRDefault="00C479C7" w:rsidP="00C479C7">
            <w:pPr>
              <w:ind w:left="120" w:right="16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9C7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действиями:</w:t>
            </w:r>
          </w:p>
          <w:p w:rsidR="00C479C7" w:rsidRPr="00C479C7" w:rsidRDefault="00C479C7" w:rsidP="00C479C7">
            <w:pPr>
              <w:ind w:left="120" w:right="16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9C7">
              <w:rPr>
                <w:rFonts w:ascii="Times New Roman" w:hAnsi="Times New Roman" w:cs="Times New Roman"/>
                <w:b/>
                <w:sz w:val="24"/>
                <w:szCs w:val="24"/>
              </w:rPr>
              <w:t>б) совместная деятельность:</w:t>
            </w:r>
          </w:p>
          <w:p w:rsidR="00C479C7" w:rsidRPr="00594E4F" w:rsidRDefault="00C479C7" w:rsidP="00C479C7">
            <w:pPr>
              <w:ind w:left="12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- понимать и использовать преимущества командной и</w:t>
            </w:r>
          </w:p>
          <w:p w:rsidR="00C479C7" w:rsidRPr="00594E4F" w:rsidRDefault="00C479C7" w:rsidP="00C479C7">
            <w:pPr>
              <w:ind w:left="12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индивидуальной работы;</w:t>
            </w:r>
          </w:p>
          <w:p w:rsidR="00C479C7" w:rsidRPr="00594E4F" w:rsidRDefault="00C479C7" w:rsidP="00C479C7">
            <w:pPr>
              <w:ind w:left="12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принимать</w:t>
            </w: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цели совместной </w:t>
            </w: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деятельности,</w:t>
            </w:r>
          </w:p>
          <w:p w:rsidR="00C479C7" w:rsidRPr="00594E4F" w:rsidRDefault="00C479C7" w:rsidP="00C479C7">
            <w:pPr>
              <w:ind w:left="12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организовывать и координировать действия </w:t>
            </w: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ab/>
              <w:t>ее</w:t>
            </w:r>
          </w:p>
          <w:p w:rsidR="00C479C7" w:rsidRPr="00594E4F" w:rsidRDefault="00C479C7" w:rsidP="00C479C7">
            <w:pPr>
              <w:ind w:left="12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достижению: составлять план действий, распределять</w:t>
            </w:r>
          </w:p>
          <w:p w:rsidR="00C479C7" w:rsidRPr="00594E4F" w:rsidRDefault="00C479C7" w:rsidP="00C479C7">
            <w:pPr>
              <w:ind w:left="12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роли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с учетом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мнений участников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обсуждать результаты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совместной работы;</w:t>
            </w:r>
          </w:p>
          <w:p w:rsidR="00C479C7" w:rsidRPr="00594E4F" w:rsidRDefault="00C479C7" w:rsidP="00C479C7">
            <w:pPr>
              <w:ind w:left="12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- координировать и выполнять работу в условиях</w:t>
            </w:r>
          </w:p>
          <w:p w:rsidR="00C479C7" w:rsidRPr="00594E4F" w:rsidRDefault="00C479C7" w:rsidP="00C479C7">
            <w:pPr>
              <w:ind w:left="12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реального, виртуального и </w:t>
            </w: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комбинированного</w:t>
            </w:r>
          </w:p>
          <w:p w:rsidR="00C479C7" w:rsidRPr="00594E4F" w:rsidRDefault="00C479C7" w:rsidP="00C479C7">
            <w:pPr>
              <w:ind w:left="12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взаимодействия;</w:t>
            </w:r>
          </w:p>
          <w:p w:rsidR="00C479C7" w:rsidRPr="00594E4F" w:rsidRDefault="00C479C7" w:rsidP="00C479C7">
            <w:pPr>
              <w:ind w:left="12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- осуществлять позитивное стратегическое поведение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ab/>
              <w:t>ситуациях,</w:t>
            </w: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проявлять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творчество </w:t>
            </w: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C479C7" w:rsidRPr="00594E4F" w:rsidRDefault="00C479C7" w:rsidP="00C479C7">
            <w:pPr>
              <w:ind w:left="12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воображение, быть инициативным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479C7" w:rsidRPr="00C479C7" w:rsidRDefault="00C479C7" w:rsidP="00C479C7">
            <w:pPr>
              <w:ind w:left="120" w:right="16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9C7">
              <w:rPr>
                <w:rFonts w:ascii="Times New Roman" w:hAnsi="Times New Roman" w:cs="Times New Roman"/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C479C7" w:rsidRPr="00C479C7" w:rsidRDefault="00C479C7" w:rsidP="00C479C7">
            <w:pPr>
              <w:ind w:left="120" w:right="16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79C7">
              <w:rPr>
                <w:rFonts w:ascii="Times New Roman" w:hAnsi="Times New Roman" w:cs="Times New Roman"/>
                <w:b/>
                <w:sz w:val="24"/>
                <w:szCs w:val="24"/>
              </w:rPr>
              <w:t>г) принятие себя и других людей:</w:t>
            </w:r>
          </w:p>
          <w:p w:rsidR="00C479C7" w:rsidRPr="00594E4F" w:rsidRDefault="00C479C7" w:rsidP="00C479C7">
            <w:pPr>
              <w:ind w:left="12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- принимать мотивы и аргументы других людей при</w:t>
            </w:r>
          </w:p>
          <w:p w:rsidR="00C479C7" w:rsidRPr="00594E4F" w:rsidRDefault="00C479C7" w:rsidP="00C479C7">
            <w:pPr>
              <w:ind w:left="12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анализе результатов деятельности;</w:t>
            </w:r>
          </w:p>
          <w:p w:rsidR="00C479C7" w:rsidRPr="00594E4F" w:rsidRDefault="00C479C7" w:rsidP="00C479C7">
            <w:pPr>
              <w:ind w:left="12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C479C7" w:rsidRPr="00594E4F" w:rsidRDefault="00C479C7" w:rsidP="00C479C7">
            <w:pPr>
              <w:ind w:left="12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- развивать способность понимать мир с позиции другого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  <w:r w:rsidR="00BF0C6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BF0C6F" w:rsidRDefault="00C479C7" w:rsidP="00BF0C6F">
            <w:pPr>
              <w:ind w:left="12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- уметь создавать устные монологические и диалогические</w:t>
            </w:r>
            <w:r w:rsidR="00BF0C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 xml:space="preserve">высказывания различных типов и жанров; </w:t>
            </w:r>
            <w:r w:rsidR="00BF0C6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употреблять</w:t>
            </w:r>
            <w:r w:rsidR="00BF0C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языковые средства в соответствии с речевой ситуацией</w:t>
            </w:r>
            <w:r w:rsidR="00BF0C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(объем устных монологических высказываний – не менее</w:t>
            </w:r>
            <w:r w:rsidR="00BF0C6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100 слов, объем диалогического высказывания – не менее 7-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 реплик);</w:t>
            </w:r>
          </w:p>
          <w:p w:rsidR="00C479C7" w:rsidRPr="00594E4F" w:rsidRDefault="00C479C7" w:rsidP="00BF0C6F">
            <w:pPr>
              <w:ind w:left="12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F0C6F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уметь </w:t>
            </w: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выступать</w:t>
            </w: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публично, </w:t>
            </w: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представлять</w:t>
            </w:r>
          </w:p>
          <w:p w:rsidR="00C479C7" w:rsidRPr="00594E4F" w:rsidRDefault="00C479C7" w:rsidP="00C479C7">
            <w:pPr>
              <w:ind w:left="12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ab/>
              <w:t>учебно-исследовательской</w:t>
            </w: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проектной</w:t>
            </w:r>
          </w:p>
          <w:p w:rsidR="00BF0C6F" w:rsidRDefault="00C479C7" w:rsidP="00C479C7">
            <w:pPr>
              <w:ind w:left="12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деятельности;</w:t>
            </w: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C479C7" w:rsidRPr="00594E4F" w:rsidRDefault="00BF0C6F" w:rsidP="00BF0C6F">
            <w:pPr>
              <w:ind w:left="12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479C7" w:rsidRPr="00594E4F">
              <w:rPr>
                <w:rFonts w:ascii="Times New Roman" w:hAnsi="Times New Roman" w:cs="Times New Roman"/>
                <w:sz w:val="24"/>
                <w:szCs w:val="24"/>
              </w:rPr>
              <w:t>использовать</w:t>
            </w:r>
            <w:r w:rsidR="00C479C7" w:rsidRPr="00594E4F">
              <w:rPr>
                <w:rFonts w:ascii="Times New Roman" w:hAnsi="Times New Roman" w:cs="Times New Roman"/>
                <w:sz w:val="24"/>
                <w:szCs w:val="24"/>
              </w:rPr>
              <w:tab/>
              <w:t>образовательные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79C7" w:rsidRPr="00594E4F">
              <w:rPr>
                <w:rFonts w:ascii="Times New Roman" w:hAnsi="Times New Roman" w:cs="Times New Roman"/>
                <w:sz w:val="24"/>
                <w:szCs w:val="24"/>
              </w:rPr>
              <w:t>информационно-коммуникационные инструменты и ресурсы</w:t>
            </w:r>
            <w:r w:rsidR="00C479C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79C7" w:rsidRPr="00594E4F">
              <w:rPr>
                <w:rFonts w:ascii="Times New Roman" w:hAnsi="Times New Roman" w:cs="Times New Roman"/>
                <w:sz w:val="24"/>
                <w:szCs w:val="24"/>
              </w:rPr>
              <w:t>для решения учебных задач;</w:t>
            </w:r>
          </w:p>
          <w:p w:rsidR="00BF0C6F" w:rsidRDefault="00C479C7" w:rsidP="001060D9">
            <w:pPr>
              <w:ind w:left="12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- сформировать представления об аспектах культуры речи:</w:t>
            </w:r>
            <w:r w:rsidR="001060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нормативном, коммуникативном и этическом; сформировать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знаний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номах </w:t>
            </w:r>
            <w:r w:rsidR="001060D9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современного </w:t>
            </w: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русского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литературного языка и их основных видах (орфоэпические,</w:t>
            </w:r>
            <w:r w:rsidR="001060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лексические</w:t>
            </w:r>
            <w:r w:rsidR="001060D9">
              <w:rPr>
                <w:rFonts w:ascii="Times New Roman" w:hAnsi="Times New Roman" w:cs="Times New Roman"/>
                <w:sz w:val="24"/>
                <w:szCs w:val="24"/>
              </w:rPr>
              <w:t>, грамматические,</w:t>
            </w:r>
            <w:r w:rsidR="001060D9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стилистические; </w:t>
            </w:r>
          </w:p>
          <w:p w:rsidR="00C479C7" w:rsidRPr="00594E4F" w:rsidRDefault="00BF0C6F" w:rsidP="001060D9">
            <w:pPr>
              <w:ind w:left="12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479C7" w:rsidRPr="00594E4F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="001060D9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</w:t>
            </w:r>
            <w:r w:rsidR="00C479C7" w:rsidRPr="00594E4F">
              <w:rPr>
                <w:rFonts w:ascii="Times New Roman" w:hAnsi="Times New Roman" w:cs="Times New Roman"/>
                <w:sz w:val="24"/>
                <w:szCs w:val="24"/>
              </w:rPr>
              <w:t>знание</w:t>
            </w:r>
            <w:r w:rsidR="00C479C7" w:rsidRPr="00594E4F">
              <w:rPr>
                <w:rFonts w:ascii="Times New Roman" w:hAnsi="Times New Roman" w:cs="Times New Roman"/>
                <w:sz w:val="24"/>
                <w:szCs w:val="24"/>
              </w:rPr>
              <w:tab/>
              <w:t>норм</w:t>
            </w:r>
            <w:r w:rsidR="00C479C7" w:rsidRPr="00594E4F">
              <w:rPr>
                <w:rFonts w:ascii="Times New Roman" w:hAnsi="Times New Roman" w:cs="Times New Roman"/>
                <w:sz w:val="24"/>
                <w:szCs w:val="24"/>
              </w:rPr>
              <w:tab/>
              <w:t>современного</w:t>
            </w:r>
            <w:r w:rsidR="00C479C7" w:rsidRPr="00594E4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1060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79C7" w:rsidRPr="00594E4F">
              <w:rPr>
                <w:rFonts w:ascii="Times New Roman" w:hAnsi="Times New Roman" w:cs="Times New Roman"/>
                <w:sz w:val="24"/>
                <w:szCs w:val="24"/>
              </w:rPr>
              <w:t>русского</w:t>
            </w:r>
          </w:p>
          <w:p w:rsidR="00C479C7" w:rsidRPr="00594E4F" w:rsidRDefault="00C479C7" w:rsidP="00C479C7">
            <w:pPr>
              <w:ind w:left="12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литературного языка в речевой практике, корректировать</w:t>
            </w:r>
          </w:p>
          <w:p w:rsidR="00C479C7" w:rsidRPr="00594E4F" w:rsidRDefault="00C479C7" w:rsidP="00C479C7">
            <w:pPr>
              <w:ind w:left="12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устные и письменные высказывания; обобщать знания об</w:t>
            </w:r>
          </w:p>
          <w:p w:rsidR="00BF0C6F" w:rsidRDefault="00C479C7" w:rsidP="001060D9">
            <w:pPr>
              <w:ind w:left="12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основных</w:t>
            </w: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ab/>
              <w:t>правилах</w:t>
            </w: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ab/>
              <w:t>орфографии</w:t>
            </w: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1060D9">
              <w:rPr>
                <w:rFonts w:ascii="Times New Roman" w:hAnsi="Times New Roman" w:cs="Times New Roman"/>
                <w:sz w:val="24"/>
                <w:szCs w:val="24"/>
              </w:rPr>
              <w:t xml:space="preserve">и пунктуации, </w:t>
            </w: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  <w:r w:rsidR="001060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применять правила орфографии и пунктуации в практике</w:t>
            </w:r>
            <w:r w:rsidR="001060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 xml:space="preserve">письма; </w:t>
            </w:r>
          </w:p>
          <w:p w:rsidR="001060D9" w:rsidRPr="00594E4F" w:rsidRDefault="00BF0C6F" w:rsidP="001060D9">
            <w:pPr>
              <w:ind w:left="12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C479C7" w:rsidRPr="00594E4F">
              <w:rPr>
                <w:rFonts w:ascii="Times New Roman" w:hAnsi="Times New Roman" w:cs="Times New Roman"/>
                <w:sz w:val="24"/>
                <w:szCs w:val="24"/>
              </w:rPr>
              <w:t>уметь работать со словарями и справочниками, в том</w:t>
            </w:r>
            <w:r w:rsidR="001060D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479C7" w:rsidRPr="00594E4F">
              <w:rPr>
                <w:rFonts w:ascii="Times New Roman" w:hAnsi="Times New Roman" w:cs="Times New Roman"/>
                <w:sz w:val="24"/>
                <w:szCs w:val="24"/>
              </w:rPr>
              <w:t>числе академическими словарями и справочниками в</w:t>
            </w:r>
            <w:r w:rsidR="001060D9" w:rsidRPr="00594E4F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электронном формате;</w:t>
            </w:r>
          </w:p>
          <w:p w:rsidR="001060D9" w:rsidRPr="00594E4F" w:rsidRDefault="001060D9" w:rsidP="001060D9">
            <w:pPr>
              <w:ind w:left="12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- уметь использовать правила русского речевого этикета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социал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ьно-культурной,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учебно-научной, </w:t>
            </w: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официально-</w:t>
            </w:r>
          </w:p>
          <w:p w:rsidR="001060D9" w:rsidRPr="00594E4F" w:rsidRDefault="001060D9" w:rsidP="001060D9">
            <w:pPr>
              <w:ind w:left="12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деловой сферах </w:t>
            </w: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общения,</w:t>
            </w: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повседневном</w:t>
            </w: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ab/>
              <w:t>общении,</w:t>
            </w:r>
          </w:p>
          <w:p w:rsidR="00C479C7" w:rsidRPr="00594E4F" w:rsidRDefault="001060D9" w:rsidP="001060D9">
            <w:pPr>
              <w:ind w:left="120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интернет-коммуникации.</w:t>
            </w:r>
          </w:p>
        </w:tc>
      </w:tr>
      <w:tr w:rsidR="00677A56" w:rsidRPr="001060D9" w:rsidTr="00BF0C6F">
        <w:trPr>
          <w:trHeight w:val="5927"/>
        </w:trPr>
        <w:tc>
          <w:tcPr>
            <w:tcW w:w="2525" w:type="dxa"/>
          </w:tcPr>
          <w:p w:rsidR="00677A56" w:rsidRPr="001060D9" w:rsidRDefault="009154C8" w:rsidP="00BF0C6F">
            <w:pPr>
              <w:ind w:left="115" w:right="14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pict>
                <v:rect id="_x0000_s1029" style="position:absolute;left:0;text-align:left;margin-left:42.6pt;margin-top:16pt;width:2in;height:.7pt;z-index:-251658752;mso-wrap-distance-left:0;mso-wrap-distance-right:0;mso-position-horizontal-relative:page;mso-position-vertical-relative:text" fillcolor="black" stroked="f">
                  <w10:wrap type="topAndBottom" anchorx="page"/>
                </v:rect>
              </w:pict>
            </w:r>
            <w:r w:rsidR="00370500" w:rsidRPr="001060D9">
              <w:rPr>
                <w:rFonts w:ascii="Times New Roman" w:hAnsi="Times New Roman" w:cs="Times New Roman"/>
              </w:rPr>
              <w:t xml:space="preserve">ОК 05. Осуществлять </w:t>
            </w:r>
            <w:r w:rsidR="001060D9" w:rsidRPr="001060D9">
              <w:rPr>
                <w:rFonts w:ascii="Times New Roman" w:hAnsi="Times New Roman" w:cs="Times New Roman"/>
              </w:rPr>
              <w:t xml:space="preserve">устную </w:t>
            </w:r>
            <w:r w:rsidR="00370500" w:rsidRPr="001060D9">
              <w:rPr>
                <w:rFonts w:ascii="Times New Roman" w:hAnsi="Times New Roman" w:cs="Times New Roman"/>
              </w:rPr>
              <w:t>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975" w:type="dxa"/>
            <w:gridSpan w:val="2"/>
          </w:tcPr>
          <w:p w:rsidR="00677A56" w:rsidRPr="001060D9" w:rsidRDefault="00370500" w:rsidP="001060D9">
            <w:pPr>
              <w:ind w:left="141" w:right="164"/>
              <w:jc w:val="both"/>
              <w:rPr>
                <w:rFonts w:ascii="Times New Roman" w:hAnsi="Times New Roman" w:cs="Times New Roman"/>
                <w:b/>
              </w:rPr>
            </w:pPr>
            <w:r w:rsidRPr="001060D9">
              <w:rPr>
                <w:rFonts w:ascii="Times New Roman" w:hAnsi="Times New Roman" w:cs="Times New Roman"/>
                <w:b/>
              </w:rPr>
              <w:t>В области эстетического воспитания:</w:t>
            </w:r>
          </w:p>
          <w:p w:rsidR="00677A56" w:rsidRPr="001060D9" w:rsidRDefault="001060D9" w:rsidP="001060D9">
            <w:pPr>
              <w:ind w:left="141" w:right="164"/>
              <w:jc w:val="both"/>
              <w:rPr>
                <w:rFonts w:ascii="Times New Roman" w:hAnsi="Times New Roman" w:cs="Times New Roman"/>
              </w:rPr>
            </w:pPr>
            <w:r w:rsidRPr="001060D9">
              <w:rPr>
                <w:rFonts w:ascii="Times New Roman" w:hAnsi="Times New Roman" w:cs="Times New Roman"/>
              </w:rPr>
              <w:t xml:space="preserve">- </w:t>
            </w:r>
            <w:r w:rsidR="00370500" w:rsidRPr="001060D9">
              <w:rPr>
                <w:rFonts w:ascii="Times New Roman" w:hAnsi="Times New Roman" w:cs="Times New Roman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677A56" w:rsidRPr="001060D9" w:rsidRDefault="001060D9" w:rsidP="001060D9">
            <w:pPr>
              <w:ind w:left="141" w:right="164"/>
              <w:jc w:val="both"/>
              <w:rPr>
                <w:rFonts w:ascii="Times New Roman" w:hAnsi="Times New Roman" w:cs="Times New Roman"/>
              </w:rPr>
            </w:pPr>
            <w:r w:rsidRPr="001060D9">
              <w:rPr>
                <w:rFonts w:ascii="Times New Roman" w:hAnsi="Times New Roman" w:cs="Times New Roman"/>
              </w:rPr>
              <w:t>-</w:t>
            </w:r>
            <w:r w:rsidR="00370500" w:rsidRPr="001060D9">
              <w:rPr>
                <w:rFonts w:ascii="Times New Roman" w:hAnsi="Times New Roman" w:cs="Times New Roman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677A56" w:rsidRPr="001060D9" w:rsidRDefault="001060D9" w:rsidP="001060D9">
            <w:pPr>
              <w:ind w:left="141" w:right="164"/>
              <w:jc w:val="both"/>
              <w:rPr>
                <w:rFonts w:ascii="Times New Roman" w:hAnsi="Times New Roman" w:cs="Times New Roman"/>
              </w:rPr>
            </w:pPr>
            <w:r w:rsidRPr="001060D9">
              <w:rPr>
                <w:rFonts w:ascii="Times New Roman" w:hAnsi="Times New Roman" w:cs="Times New Roman"/>
              </w:rPr>
              <w:t xml:space="preserve">- </w:t>
            </w:r>
            <w:r w:rsidR="00370500" w:rsidRPr="001060D9">
              <w:rPr>
                <w:rFonts w:ascii="Times New Roman" w:hAnsi="Times New Roman" w:cs="Times New Roman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1060D9" w:rsidRPr="001060D9" w:rsidRDefault="001060D9" w:rsidP="001060D9">
            <w:pPr>
              <w:ind w:left="141" w:right="164"/>
              <w:jc w:val="both"/>
              <w:rPr>
                <w:rFonts w:ascii="Times New Roman" w:hAnsi="Times New Roman" w:cs="Times New Roman"/>
              </w:rPr>
            </w:pPr>
            <w:r w:rsidRPr="001060D9">
              <w:rPr>
                <w:rFonts w:ascii="Times New Roman" w:hAnsi="Times New Roman" w:cs="Times New Roman"/>
              </w:rPr>
              <w:t xml:space="preserve">- </w:t>
            </w:r>
            <w:r w:rsidR="00370500" w:rsidRPr="001060D9">
              <w:rPr>
                <w:rFonts w:ascii="Times New Roman" w:hAnsi="Times New Roman" w:cs="Times New Roman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677A56" w:rsidRPr="001060D9" w:rsidRDefault="00370500" w:rsidP="001060D9">
            <w:pPr>
              <w:ind w:left="141" w:right="164"/>
              <w:jc w:val="both"/>
              <w:rPr>
                <w:rFonts w:ascii="Times New Roman" w:hAnsi="Times New Roman" w:cs="Times New Roman"/>
                <w:b/>
              </w:rPr>
            </w:pPr>
            <w:r w:rsidRPr="001060D9">
              <w:rPr>
                <w:rFonts w:ascii="Times New Roman" w:hAnsi="Times New Roman" w:cs="Times New Roman"/>
              </w:rPr>
              <w:t xml:space="preserve"> </w:t>
            </w:r>
            <w:r w:rsidRPr="001060D9">
              <w:rPr>
                <w:rFonts w:ascii="Times New Roman" w:hAnsi="Times New Roman" w:cs="Times New Roman"/>
                <w:b/>
              </w:rPr>
              <w:t>Овладение</w:t>
            </w:r>
            <w:r w:rsidRPr="001060D9">
              <w:rPr>
                <w:rFonts w:ascii="Times New Roman" w:hAnsi="Times New Roman" w:cs="Times New Roman"/>
                <w:b/>
              </w:rPr>
              <w:tab/>
            </w:r>
            <w:r w:rsidR="001060D9" w:rsidRPr="001060D9">
              <w:rPr>
                <w:rFonts w:ascii="Times New Roman" w:hAnsi="Times New Roman" w:cs="Times New Roman"/>
                <w:b/>
              </w:rPr>
              <w:t xml:space="preserve">универсальными </w:t>
            </w:r>
            <w:r w:rsidRPr="001060D9">
              <w:rPr>
                <w:rFonts w:ascii="Times New Roman" w:hAnsi="Times New Roman" w:cs="Times New Roman"/>
                <w:b/>
              </w:rPr>
              <w:t>коммуникативными действиями:</w:t>
            </w:r>
          </w:p>
          <w:p w:rsidR="00677A56" w:rsidRPr="001060D9" w:rsidRDefault="00370500" w:rsidP="001060D9">
            <w:pPr>
              <w:ind w:left="141" w:right="164"/>
              <w:jc w:val="both"/>
              <w:rPr>
                <w:rFonts w:ascii="Times New Roman" w:hAnsi="Times New Roman" w:cs="Times New Roman"/>
                <w:b/>
              </w:rPr>
            </w:pPr>
            <w:r w:rsidRPr="001060D9">
              <w:rPr>
                <w:rFonts w:ascii="Times New Roman" w:hAnsi="Times New Roman" w:cs="Times New Roman"/>
                <w:b/>
              </w:rPr>
              <w:t>а) общение:</w:t>
            </w:r>
          </w:p>
          <w:p w:rsidR="00677A56" w:rsidRPr="001060D9" w:rsidRDefault="001060D9" w:rsidP="001060D9">
            <w:pPr>
              <w:ind w:left="141" w:right="164"/>
              <w:jc w:val="both"/>
              <w:rPr>
                <w:rFonts w:ascii="Times New Roman" w:hAnsi="Times New Roman" w:cs="Times New Roman"/>
              </w:rPr>
            </w:pPr>
            <w:r w:rsidRPr="001060D9">
              <w:rPr>
                <w:rFonts w:ascii="Times New Roman" w:hAnsi="Times New Roman" w:cs="Times New Roman"/>
              </w:rPr>
              <w:t xml:space="preserve">- </w:t>
            </w:r>
            <w:r w:rsidR="00370500" w:rsidRPr="001060D9">
              <w:rPr>
                <w:rFonts w:ascii="Times New Roman" w:hAnsi="Times New Roman" w:cs="Times New Roman"/>
              </w:rPr>
              <w:t>осуществлять коммуникации во всех сферах жизни;</w:t>
            </w:r>
          </w:p>
          <w:p w:rsidR="00677A56" w:rsidRPr="001060D9" w:rsidRDefault="001060D9" w:rsidP="001060D9">
            <w:pPr>
              <w:ind w:left="141" w:right="164"/>
              <w:jc w:val="both"/>
              <w:rPr>
                <w:rFonts w:ascii="Times New Roman" w:hAnsi="Times New Roman" w:cs="Times New Roman"/>
              </w:rPr>
            </w:pPr>
            <w:r w:rsidRPr="001060D9">
              <w:rPr>
                <w:rFonts w:ascii="Times New Roman" w:hAnsi="Times New Roman" w:cs="Times New Roman"/>
              </w:rPr>
              <w:t xml:space="preserve">- </w:t>
            </w:r>
            <w:r w:rsidR="00370500" w:rsidRPr="001060D9">
              <w:rPr>
                <w:rFonts w:ascii="Times New Roman" w:hAnsi="Times New Roman" w:cs="Times New Roman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677A56" w:rsidRPr="001060D9" w:rsidRDefault="001060D9" w:rsidP="001060D9">
            <w:pPr>
              <w:ind w:left="141" w:right="164"/>
              <w:jc w:val="both"/>
              <w:rPr>
                <w:rFonts w:ascii="Times New Roman" w:hAnsi="Times New Roman" w:cs="Times New Roman"/>
              </w:rPr>
            </w:pPr>
            <w:r w:rsidRPr="001060D9">
              <w:rPr>
                <w:rFonts w:ascii="Times New Roman" w:hAnsi="Times New Roman" w:cs="Times New Roman"/>
              </w:rPr>
              <w:t xml:space="preserve">- </w:t>
            </w:r>
            <w:r w:rsidR="00370500" w:rsidRPr="001060D9">
              <w:rPr>
                <w:rFonts w:ascii="Times New Roman" w:hAnsi="Times New Roman" w:cs="Times New Roman"/>
              </w:rPr>
              <w:t>развернуто и логично излагать свою точку зрения с</w:t>
            </w:r>
          </w:p>
          <w:p w:rsidR="00677A56" w:rsidRPr="001060D9" w:rsidRDefault="00370500" w:rsidP="001060D9">
            <w:pPr>
              <w:ind w:left="141" w:right="164"/>
              <w:jc w:val="both"/>
              <w:rPr>
                <w:rFonts w:ascii="Times New Roman" w:hAnsi="Times New Roman" w:cs="Times New Roman"/>
              </w:rPr>
            </w:pPr>
            <w:r w:rsidRPr="001060D9">
              <w:rPr>
                <w:rFonts w:ascii="Times New Roman" w:hAnsi="Times New Roman" w:cs="Times New Roman"/>
              </w:rPr>
              <w:t>использованием языковых средств</w:t>
            </w:r>
            <w:r w:rsidR="00BF0C6F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499" w:type="dxa"/>
            <w:gridSpan w:val="2"/>
          </w:tcPr>
          <w:p w:rsidR="00F8255D" w:rsidRDefault="001060D9" w:rsidP="001060D9">
            <w:pPr>
              <w:ind w:left="120" w:right="164"/>
              <w:jc w:val="both"/>
              <w:rPr>
                <w:rFonts w:ascii="Times New Roman" w:hAnsi="Times New Roman" w:cs="Times New Roman"/>
              </w:rPr>
            </w:pPr>
            <w:r w:rsidRPr="001060D9">
              <w:rPr>
                <w:rFonts w:ascii="Times New Roman" w:hAnsi="Times New Roman" w:cs="Times New Roman"/>
              </w:rPr>
              <w:t xml:space="preserve">- </w:t>
            </w:r>
            <w:r w:rsidR="00370500" w:rsidRPr="001060D9">
              <w:rPr>
                <w:rFonts w:ascii="Times New Roman" w:hAnsi="Times New Roman" w:cs="Times New Roman"/>
              </w:rPr>
              <w:t xml:space="preserve">сформировать представления о функциях русского языка в современном мире (государственный язык Российской Федерации, язык межнационального общения, один из мировых языков); о русском языке как духовно- 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 традиционных российских духовно-нравственных ценностей; </w:t>
            </w:r>
          </w:p>
          <w:p w:rsidR="00677A56" w:rsidRPr="001060D9" w:rsidRDefault="00F8255D" w:rsidP="001060D9">
            <w:pPr>
              <w:ind w:left="120" w:right="16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370500" w:rsidRPr="001060D9">
              <w:rPr>
                <w:rFonts w:ascii="Times New Roman" w:hAnsi="Times New Roman" w:cs="Times New Roman"/>
              </w:rPr>
              <w:t>сформировать ценностное отношение к русскому языку;</w:t>
            </w:r>
          </w:p>
          <w:p w:rsidR="00F8255D" w:rsidRDefault="001060D9" w:rsidP="001060D9">
            <w:pPr>
              <w:ind w:left="120" w:right="164"/>
              <w:jc w:val="both"/>
              <w:rPr>
                <w:rFonts w:ascii="Times New Roman" w:hAnsi="Times New Roman" w:cs="Times New Roman"/>
              </w:rPr>
            </w:pPr>
            <w:r w:rsidRPr="001060D9">
              <w:rPr>
                <w:rFonts w:ascii="Times New Roman" w:hAnsi="Times New Roman" w:cs="Times New Roman"/>
              </w:rPr>
              <w:t xml:space="preserve">- </w:t>
            </w:r>
            <w:r w:rsidR="00370500" w:rsidRPr="001060D9">
              <w:rPr>
                <w:rFonts w:ascii="Times New Roman" w:hAnsi="Times New Roman" w:cs="Times New Roman"/>
              </w:rPr>
              <w:t xml:space="preserve">сформировать знаний о признаках текста, его структуре, видах информации в тексте; </w:t>
            </w:r>
          </w:p>
          <w:p w:rsidR="00F8255D" w:rsidRDefault="00F8255D" w:rsidP="001060D9">
            <w:pPr>
              <w:ind w:left="120" w:right="16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370500" w:rsidRPr="001060D9">
              <w:rPr>
                <w:rFonts w:ascii="Times New Roman" w:hAnsi="Times New Roman" w:cs="Times New Roman"/>
              </w:rPr>
              <w:t xml:space="preserve">уметь понимать, анализировать и комментировать основную и дополнительную, явную и скрытую (подтекстовую) информацию текстов, воспринимаемых зрительно и (или) на слух; </w:t>
            </w:r>
          </w:p>
          <w:p w:rsidR="00F8255D" w:rsidRDefault="00F8255D" w:rsidP="001060D9">
            <w:pPr>
              <w:ind w:left="120" w:right="16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370500" w:rsidRPr="001060D9">
              <w:rPr>
                <w:rFonts w:ascii="Times New Roman" w:hAnsi="Times New Roman" w:cs="Times New Roman"/>
              </w:rPr>
              <w:t>выявлять логико-смысловые отношения между предложениями в тексте;</w:t>
            </w:r>
          </w:p>
          <w:p w:rsidR="00677A56" w:rsidRPr="001060D9" w:rsidRDefault="00F8255D" w:rsidP="00F8255D">
            <w:pPr>
              <w:ind w:left="120" w:right="16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370500" w:rsidRPr="001060D9">
              <w:rPr>
                <w:rFonts w:ascii="Times New Roman" w:hAnsi="Times New Roman" w:cs="Times New Roman"/>
              </w:rPr>
              <w:t>создавать тексты разных функционально-смысловых типов; тексты научного, публицистического, официально- делового стилей разных жанров (объем сочинения не менее 150 слов);</w:t>
            </w:r>
          </w:p>
        </w:tc>
      </w:tr>
      <w:tr w:rsidR="00677A56" w:rsidRPr="001060D9" w:rsidTr="00BF0C6F">
        <w:trPr>
          <w:trHeight w:val="3530"/>
        </w:trPr>
        <w:tc>
          <w:tcPr>
            <w:tcW w:w="2525" w:type="dxa"/>
          </w:tcPr>
          <w:p w:rsidR="00677A56" w:rsidRPr="001060D9" w:rsidRDefault="00370500" w:rsidP="00F8255D">
            <w:pPr>
              <w:ind w:left="115" w:right="142"/>
              <w:jc w:val="center"/>
              <w:rPr>
                <w:rFonts w:ascii="Times New Roman" w:hAnsi="Times New Roman" w:cs="Times New Roman"/>
              </w:rPr>
            </w:pPr>
            <w:r w:rsidRPr="001060D9">
              <w:rPr>
                <w:rFonts w:ascii="Times New Roman" w:hAnsi="Times New Roman" w:cs="Times New Roman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5975" w:type="dxa"/>
            <w:gridSpan w:val="2"/>
          </w:tcPr>
          <w:p w:rsidR="00677A56" w:rsidRPr="001060D9" w:rsidRDefault="001060D9" w:rsidP="001060D9">
            <w:pPr>
              <w:ind w:left="141" w:right="16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70500" w:rsidRPr="001060D9">
              <w:rPr>
                <w:rFonts w:ascii="Times New Roman" w:hAnsi="Times New Roman" w:cs="Times New Roman"/>
              </w:rPr>
              <w:t>наличие мотивации к обучению и личностному развитию;</w:t>
            </w:r>
          </w:p>
          <w:p w:rsidR="00677A56" w:rsidRPr="001060D9" w:rsidRDefault="00370500" w:rsidP="001060D9">
            <w:pPr>
              <w:ind w:left="141" w:right="164"/>
              <w:jc w:val="both"/>
              <w:rPr>
                <w:rFonts w:ascii="Times New Roman" w:hAnsi="Times New Roman" w:cs="Times New Roman"/>
                <w:b/>
              </w:rPr>
            </w:pPr>
            <w:r w:rsidRPr="001060D9">
              <w:rPr>
                <w:rFonts w:ascii="Times New Roman" w:hAnsi="Times New Roman" w:cs="Times New Roman"/>
                <w:b/>
              </w:rPr>
              <w:t>В области ценности научного познания:</w:t>
            </w:r>
          </w:p>
          <w:p w:rsidR="00677A56" w:rsidRPr="001060D9" w:rsidRDefault="001060D9" w:rsidP="001060D9">
            <w:pPr>
              <w:ind w:left="141" w:right="16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70500" w:rsidRPr="001060D9">
              <w:rPr>
                <w:rFonts w:ascii="Times New Roman" w:hAnsi="Times New Roman" w:cs="Times New Roman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F8255D" w:rsidRDefault="001060D9" w:rsidP="00F8255D">
            <w:pPr>
              <w:ind w:left="120" w:right="1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70500" w:rsidRPr="001060D9">
              <w:rPr>
                <w:rFonts w:ascii="Times New Roman" w:hAnsi="Times New Roman" w:cs="Times New Roman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F8255D" w:rsidRPr="00594E4F" w:rsidRDefault="00F8255D" w:rsidP="00F8255D">
            <w:pPr>
              <w:ind w:left="120" w:right="14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677A56" w:rsidRPr="001060D9" w:rsidRDefault="00677A56" w:rsidP="001060D9">
            <w:pPr>
              <w:ind w:left="141" w:right="164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499" w:type="dxa"/>
            <w:gridSpan w:val="2"/>
          </w:tcPr>
          <w:p w:rsidR="00F8255D" w:rsidRDefault="001060D9" w:rsidP="001060D9">
            <w:pPr>
              <w:ind w:left="120" w:righ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70500" w:rsidRPr="001060D9">
              <w:rPr>
                <w:rFonts w:ascii="Times New Roman" w:hAnsi="Times New Roman" w:cs="Times New Roman"/>
              </w:rPr>
              <w:t xml:space="preserve">уметь использовать разные виды чтения и аудирования, приемы информационно-смысловой переработки прочитанных и прослушанных текстов, включая гипертекст, графику, инфографику и другое (объем текста для чтения – 450-500 слов; объем прослушанного или прочитанного текста для пересказа от 250 до 300 слов); </w:t>
            </w:r>
          </w:p>
          <w:p w:rsidR="00677A56" w:rsidRPr="001060D9" w:rsidRDefault="00F8255D" w:rsidP="001060D9">
            <w:pPr>
              <w:ind w:left="120" w:righ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370500" w:rsidRPr="001060D9">
              <w:rPr>
                <w:rFonts w:ascii="Times New Roman" w:hAnsi="Times New Roman" w:cs="Times New Roman"/>
              </w:rPr>
              <w:t>уметь создавать вторичные тексты (тезисы, аннотация, отзыв, рецензия и другое);</w:t>
            </w:r>
          </w:p>
          <w:p w:rsidR="00F8255D" w:rsidRDefault="001060D9" w:rsidP="001060D9">
            <w:pPr>
              <w:ind w:left="120" w:right="142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70500" w:rsidRPr="001060D9">
              <w:rPr>
                <w:rFonts w:ascii="Times New Roman" w:hAnsi="Times New Roman" w:cs="Times New Roman"/>
              </w:rPr>
              <w:t xml:space="preserve">обобщить знания о языке как системе, его основных единицах и уровнях: обогащение словарного запаса, расширение объема используемых в речи грамматических языковых средств; </w:t>
            </w:r>
          </w:p>
          <w:p w:rsidR="00677A56" w:rsidRDefault="00F8255D" w:rsidP="00F8255D">
            <w:pPr>
              <w:ind w:left="120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370500" w:rsidRPr="001060D9">
              <w:rPr>
                <w:rFonts w:ascii="Times New Roman" w:hAnsi="Times New Roman" w:cs="Times New Roman"/>
              </w:rPr>
              <w:t>уметь анализировать единицы разных уровней, тексты разных функционально-смысловых типов,</w:t>
            </w:r>
            <w:r w:rsidR="001060D9" w:rsidRPr="00594E4F">
              <w:rPr>
                <w:rFonts w:ascii="Times New Roman" w:hAnsi="Times New Roman" w:cs="Times New Roman"/>
                <w:sz w:val="24"/>
                <w:szCs w:val="24"/>
              </w:rPr>
              <w:t xml:space="preserve"> функц</w:t>
            </w:r>
            <w:bookmarkStart w:id="6" w:name="_bookmark2"/>
            <w:bookmarkEnd w:id="6"/>
            <w:r w:rsidR="001060D9" w:rsidRPr="00594E4F">
              <w:rPr>
                <w:rFonts w:ascii="Times New Roman" w:hAnsi="Times New Roman" w:cs="Times New Roman"/>
                <w:sz w:val="24"/>
                <w:szCs w:val="24"/>
              </w:rPr>
              <w:t>иональных разновидностей языка (разговорная речь, функциональные</w:t>
            </w:r>
          </w:p>
          <w:p w:rsidR="00F8255D" w:rsidRDefault="00F8255D" w:rsidP="00F8255D">
            <w:pPr>
              <w:ind w:left="120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 xml:space="preserve">стили, язык художественной литературы), </w:t>
            </w:r>
          </w:p>
          <w:p w:rsidR="00F8255D" w:rsidRPr="00F8255D" w:rsidRDefault="00F8255D" w:rsidP="00F8255D">
            <w:pPr>
              <w:ind w:left="120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различной жанровой принадлежности;</w:t>
            </w:r>
          </w:p>
        </w:tc>
      </w:tr>
    </w:tbl>
    <w:p w:rsidR="00677A56" w:rsidRPr="00594E4F" w:rsidRDefault="00677A56" w:rsidP="00594E4F">
      <w:pPr>
        <w:rPr>
          <w:rFonts w:ascii="Times New Roman" w:hAnsi="Times New Roman" w:cs="Times New Roman"/>
          <w:sz w:val="24"/>
          <w:szCs w:val="24"/>
        </w:rPr>
        <w:sectPr w:rsidR="00677A56" w:rsidRPr="00594E4F" w:rsidSect="001060D9">
          <w:footerReference w:type="default" r:id="rId9"/>
          <w:pgSz w:w="16840" w:h="11910" w:orient="landscape"/>
          <w:pgMar w:top="426" w:right="1020" w:bottom="1120" w:left="740" w:header="0" w:footer="922" w:gutter="0"/>
          <w:cols w:space="720"/>
        </w:sectPr>
      </w:pPr>
    </w:p>
    <w:p w:rsidR="00677A56" w:rsidRPr="00594E4F" w:rsidRDefault="00677A56" w:rsidP="00594E4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14999" w:type="dxa"/>
        <w:tblInd w:w="17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6"/>
        <w:gridCol w:w="5932"/>
        <w:gridCol w:w="6521"/>
      </w:tblGrid>
      <w:tr w:rsidR="00677A56" w:rsidRPr="00594E4F" w:rsidTr="00971A43">
        <w:trPr>
          <w:trHeight w:val="5430"/>
        </w:trPr>
        <w:tc>
          <w:tcPr>
            <w:tcW w:w="2546" w:type="dxa"/>
          </w:tcPr>
          <w:p w:rsidR="00677A56" w:rsidRPr="00594E4F" w:rsidRDefault="00677A56" w:rsidP="00594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32" w:type="dxa"/>
          </w:tcPr>
          <w:p w:rsidR="00677A56" w:rsidRPr="00D65E13" w:rsidRDefault="00370500" w:rsidP="001060D9">
            <w:pPr>
              <w:ind w:left="120"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E13">
              <w:rPr>
                <w:rFonts w:ascii="Times New Roman" w:hAnsi="Times New Roman" w:cs="Times New Roman"/>
                <w:b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677A56" w:rsidRPr="00D65E13" w:rsidRDefault="00370500" w:rsidP="001060D9">
            <w:pPr>
              <w:ind w:left="120" w:right="1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5E13">
              <w:rPr>
                <w:rFonts w:ascii="Times New Roman" w:hAnsi="Times New Roman" w:cs="Times New Roman"/>
                <w:b/>
                <w:sz w:val="24"/>
                <w:szCs w:val="24"/>
              </w:rPr>
              <w:t>б) базовые исследовательские действия:</w:t>
            </w:r>
          </w:p>
          <w:p w:rsidR="00677A56" w:rsidRPr="00594E4F" w:rsidRDefault="00D65E13" w:rsidP="00D65E13">
            <w:pPr>
              <w:ind w:left="120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70500" w:rsidRPr="00594E4F">
              <w:rPr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677A56" w:rsidRPr="00594E4F" w:rsidRDefault="00D65E13" w:rsidP="00D65E13">
            <w:pPr>
              <w:ind w:left="120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70500" w:rsidRPr="00594E4F">
              <w:rPr>
                <w:rFonts w:ascii="Times New Roman" w:hAnsi="Times New Roman" w:cs="Times New Roman"/>
                <w:sz w:val="24"/>
                <w:szCs w:val="24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677A56" w:rsidRPr="00594E4F" w:rsidRDefault="00D65E13" w:rsidP="00D65E13">
            <w:pPr>
              <w:ind w:left="120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70500" w:rsidRPr="00594E4F">
              <w:rPr>
                <w:rFonts w:ascii="Times New Roman" w:hAnsi="Times New Roman" w:cs="Times New Roman"/>
                <w:sz w:val="24"/>
                <w:szCs w:val="24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677A56" w:rsidRPr="00594E4F" w:rsidRDefault="00370500" w:rsidP="00D65E13">
            <w:pPr>
              <w:ind w:left="120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677A56" w:rsidRPr="00594E4F" w:rsidRDefault="00370500" w:rsidP="00D65E13">
            <w:pPr>
              <w:ind w:left="120" w:right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  <w:r w:rsidR="00D65E1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521" w:type="dxa"/>
          </w:tcPr>
          <w:p w:rsidR="00677A56" w:rsidRPr="00594E4F" w:rsidRDefault="00F8255D" w:rsidP="001060D9">
            <w:pPr>
              <w:ind w:left="142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70500" w:rsidRPr="00594E4F">
              <w:rPr>
                <w:rFonts w:ascii="Times New Roman" w:hAnsi="Times New Roman" w:cs="Times New Roman"/>
                <w:sz w:val="24"/>
                <w:szCs w:val="24"/>
              </w:rPr>
              <w:t>сформированность представлений о формах существования национального русского языка; знаний о признаках литературного языка и его роли в обществе;</w:t>
            </w:r>
          </w:p>
          <w:p w:rsidR="00677A56" w:rsidRPr="00594E4F" w:rsidRDefault="00D65E13" w:rsidP="001060D9">
            <w:pPr>
              <w:ind w:left="142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70500" w:rsidRPr="00594E4F">
              <w:rPr>
                <w:rFonts w:ascii="Times New Roman" w:hAnsi="Times New Roman" w:cs="Times New Roman"/>
                <w:sz w:val="24"/>
                <w:szCs w:val="24"/>
              </w:rPr>
              <w:t>обобщить знания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литературы);</w:t>
            </w:r>
          </w:p>
          <w:p w:rsidR="00677A56" w:rsidRPr="00594E4F" w:rsidRDefault="00D65E13" w:rsidP="001060D9">
            <w:pPr>
              <w:ind w:left="142" w:right="1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370500" w:rsidRPr="00594E4F">
              <w:rPr>
                <w:rFonts w:ascii="Times New Roman" w:hAnsi="Times New Roman" w:cs="Times New Roman"/>
                <w:sz w:val="24"/>
                <w:szCs w:val="24"/>
              </w:rPr>
              <w:t>обобщить знания об изобразительно-выразительных средствах русского языка; совершенствование умений определять изобразительно-выразительные средства языка в тексте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677A56" w:rsidRPr="00594E4F" w:rsidRDefault="00677A56" w:rsidP="00594E4F">
      <w:pPr>
        <w:rPr>
          <w:rFonts w:ascii="Times New Roman" w:hAnsi="Times New Roman" w:cs="Times New Roman"/>
          <w:sz w:val="24"/>
          <w:szCs w:val="24"/>
        </w:rPr>
      </w:pPr>
    </w:p>
    <w:p w:rsidR="00677A56" w:rsidRPr="00594E4F" w:rsidRDefault="00677A56" w:rsidP="00594E4F">
      <w:pPr>
        <w:rPr>
          <w:rFonts w:ascii="Times New Roman" w:hAnsi="Times New Roman" w:cs="Times New Roman"/>
          <w:sz w:val="24"/>
          <w:szCs w:val="24"/>
        </w:rPr>
      </w:pPr>
    </w:p>
    <w:p w:rsidR="00677A56" w:rsidRPr="00594E4F" w:rsidRDefault="00677A56" w:rsidP="00594E4F">
      <w:pPr>
        <w:rPr>
          <w:rFonts w:ascii="Times New Roman" w:hAnsi="Times New Roman" w:cs="Times New Roman"/>
          <w:sz w:val="24"/>
          <w:szCs w:val="24"/>
        </w:rPr>
        <w:sectPr w:rsidR="00677A56" w:rsidRPr="00594E4F">
          <w:pgSz w:w="16840" w:h="11910" w:orient="landscape"/>
          <w:pgMar w:top="1100" w:right="1020" w:bottom="1120" w:left="740" w:header="0" w:footer="922" w:gutter="0"/>
          <w:cols w:space="720"/>
        </w:sectPr>
      </w:pPr>
    </w:p>
    <w:p w:rsidR="00677A56" w:rsidRPr="00740072" w:rsidRDefault="00D65E13" w:rsidP="00D65E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7" w:name="2._Структура_и_содержание_общеобразовате"/>
      <w:bookmarkStart w:id="8" w:name="_bookmark3"/>
      <w:bookmarkEnd w:id="7"/>
      <w:bookmarkEnd w:id="8"/>
      <w:r w:rsidRPr="0074007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2. </w:t>
      </w:r>
      <w:r w:rsidR="00370500" w:rsidRPr="00740072">
        <w:rPr>
          <w:rFonts w:ascii="Times New Roman" w:hAnsi="Times New Roman" w:cs="Times New Roman"/>
          <w:b/>
          <w:sz w:val="28"/>
          <w:szCs w:val="28"/>
        </w:rPr>
        <w:t>Структура и содержание общеобразовательной дисциплины</w:t>
      </w:r>
    </w:p>
    <w:p w:rsidR="00677A56" w:rsidRPr="00594E4F" w:rsidRDefault="00677A56" w:rsidP="00594E4F">
      <w:pPr>
        <w:rPr>
          <w:rFonts w:ascii="Times New Roman" w:hAnsi="Times New Roman" w:cs="Times New Roman"/>
          <w:sz w:val="24"/>
          <w:szCs w:val="24"/>
        </w:rPr>
      </w:pPr>
    </w:p>
    <w:p w:rsidR="00677A56" w:rsidRPr="00D65E13" w:rsidRDefault="00D65E13" w:rsidP="00D65E13">
      <w:pPr>
        <w:rPr>
          <w:rFonts w:ascii="Times New Roman" w:hAnsi="Times New Roman" w:cs="Times New Roman"/>
          <w:b/>
          <w:sz w:val="24"/>
          <w:szCs w:val="24"/>
        </w:rPr>
      </w:pPr>
      <w:r w:rsidRPr="00D65E13">
        <w:rPr>
          <w:rFonts w:ascii="Times New Roman" w:hAnsi="Times New Roman" w:cs="Times New Roman"/>
          <w:b/>
          <w:sz w:val="24"/>
          <w:szCs w:val="24"/>
        </w:rPr>
        <w:t>2.1.</w:t>
      </w:r>
      <w:r w:rsidR="00370500" w:rsidRPr="00D65E13">
        <w:rPr>
          <w:rFonts w:ascii="Times New Roman" w:hAnsi="Times New Roman" w:cs="Times New Roman"/>
          <w:b/>
          <w:sz w:val="24"/>
          <w:szCs w:val="24"/>
        </w:rPr>
        <w:t>Объем дисциплины и виды учебной работы</w:t>
      </w:r>
    </w:p>
    <w:p w:rsidR="00677A56" w:rsidRPr="00D65E13" w:rsidRDefault="00677A56" w:rsidP="00594E4F">
      <w:pPr>
        <w:rPr>
          <w:rFonts w:ascii="Times New Roman" w:hAnsi="Times New Roman" w:cs="Times New Roman"/>
          <w:b/>
          <w:sz w:val="24"/>
          <w:szCs w:val="24"/>
        </w:rPr>
      </w:pPr>
    </w:p>
    <w:p w:rsidR="00677A56" w:rsidRPr="00594E4F" w:rsidRDefault="00677A56" w:rsidP="00594E4F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4"/>
        <w:gridCol w:w="1846"/>
      </w:tblGrid>
      <w:tr w:rsidR="00677A56" w:rsidRPr="00594E4F">
        <w:trPr>
          <w:trHeight w:val="484"/>
        </w:trPr>
        <w:tc>
          <w:tcPr>
            <w:tcW w:w="7944" w:type="dxa"/>
          </w:tcPr>
          <w:p w:rsidR="00677A56" w:rsidRPr="00DB442A" w:rsidRDefault="00370500" w:rsidP="00DB44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42A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46" w:type="dxa"/>
          </w:tcPr>
          <w:p w:rsidR="00677A56" w:rsidRPr="00DB442A" w:rsidRDefault="00370500" w:rsidP="00DB44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42A"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677A56" w:rsidRPr="00594E4F">
        <w:trPr>
          <w:trHeight w:val="484"/>
        </w:trPr>
        <w:tc>
          <w:tcPr>
            <w:tcW w:w="7944" w:type="dxa"/>
          </w:tcPr>
          <w:p w:rsidR="00677A56" w:rsidRPr="00DB442A" w:rsidRDefault="00370500" w:rsidP="00DB442A">
            <w:pPr>
              <w:ind w:left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42A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1846" w:type="dxa"/>
          </w:tcPr>
          <w:p w:rsidR="00677A56" w:rsidRPr="00360EB6" w:rsidRDefault="00370500" w:rsidP="00DB44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EB6">
              <w:rPr>
                <w:rFonts w:ascii="Times New Roman" w:hAnsi="Times New Roman" w:cs="Times New Roman"/>
                <w:b/>
                <w:sz w:val="24"/>
                <w:szCs w:val="24"/>
              </w:rPr>
              <w:t>72</w:t>
            </w:r>
          </w:p>
        </w:tc>
      </w:tr>
      <w:tr w:rsidR="00677A56" w:rsidRPr="00594E4F">
        <w:trPr>
          <w:trHeight w:val="486"/>
        </w:trPr>
        <w:tc>
          <w:tcPr>
            <w:tcW w:w="7944" w:type="dxa"/>
          </w:tcPr>
          <w:p w:rsidR="00677A56" w:rsidRPr="00DB442A" w:rsidRDefault="00370500" w:rsidP="00DB442A">
            <w:pPr>
              <w:ind w:left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42A">
              <w:rPr>
                <w:rFonts w:ascii="Times New Roman" w:hAnsi="Times New Roman" w:cs="Times New Roman"/>
                <w:b/>
                <w:sz w:val="24"/>
                <w:szCs w:val="24"/>
              </w:rPr>
              <w:t>в т.ч.</w:t>
            </w:r>
          </w:p>
        </w:tc>
        <w:tc>
          <w:tcPr>
            <w:tcW w:w="1846" w:type="dxa"/>
          </w:tcPr>
          <w:p w:rsidR="00677A56" w:rsidRPr="00594E4F" w:rsidRDefault="00677A56" w:rsidP="00594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A56" w:rsidRPr="00594E4F">
        <w:trPr>
          <w:trHeight w:val="484"/>
        </w:trPr>
        <w:tc>
          <w:tcPr>
            <w:tcW w:w="7944" w:type="dxa"/>
          </w:tcPr>
          <w:p w:rsidR="00677A56" w:rsidRPr="00DB442A" w:rsidRDefault="00370500" w:rsidP="00DB442A">
            <w:pPr>
              <w:ind w:left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42A">
              <w:rPr>
                <w:rFonts w:ascii="Times New Roman" w:hAnsi="Times New Roman" w:cs="Times New Roman"/>
                <w:b/>
                <w:sz w:val="24"/>
                <w:szCs w:val="24"/>
              </w:rPr>
              <w:t>1. Основное содержание</w:t>
            </w:r>
          </w:p>
        </w:tc>
        <w:tc>
          <w:tcPr>
            <w:tcW w:w="1846" w:type="dxa"/>
          </w:tcPr>
          <w:p w:rsidR="00677A56" w:rsidRPr="00360EB6" w:rsidRDefault="00EF24C4" w:rsidP="00DB44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</w:t>
            </w:r>
          </w:p>
        </w:tc>
      </w:tr>
      <w:tr w:rsidR="00677A56" w:rsidRPr="00594E4F">
        <w:trPr>
          <w:trHeight w:val="515"/>
        </w:trPr>
        <w:tc>
          <w:tcPr>
            <w:tcW w:w="9790" w:type="dxa"/>
            <w:gridSpan w:val="2"/>
          </w:tcPr>
          <w:p w:rsidR="00677A56" w:rsidRPr="00594E4F" w:rsidRDefault="00370500" w:rsidP="00DB442A">
            <w:pPr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677A56" w:rsidRPr="00594E4F">
        <w:trPr>
          <w:trHeight w:val="517"/>
        </w:trPr>
        <w:tc>
          <w:tcPr>
            <w:tcW w:w="7944" w:type="dxa"/>
          </w:tcPr>
          <w:p w:rsidR="00677A56" w:rsidRPr="00594E4F" w:rsidRDefault="00370500" w:rsidP="00DB442A">
            <w:pPr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846" w:type="dxa"/>
          </w:tcPr>
          <w:p w:rsidR="00677A56" w:rsidRPr="00594E4F" w:rsidRDefault="00EF24C4" w:rsidP="00DB4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677A56" w:rsidRPr="00594E4F">
        <w:trPr>
          <w:trHeight w:val="518"/>
        </w:trPr>
        <w:tc>
          <w:tcPr>
            <w:tcW w:w="7944" w:type="dxa"/>
          </w:tcPr>
          <w:p w:rsidR="00677A56" w:rsidRPr="00594E4F" w:rsidRDefault="00370500" w:rsidP="00DB442A">
            <w:pPr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46" w:type="dxa"/>
          </w:tcPr>
          <w:p w:rsidR="00677A56" w:rsidRPr="00594E4F" w:rsidRDefault="00EF24C4" w:rsidP="00DB4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677A56" w:rsidRPr="00594E4F">
        <w:trPr>
          <w:trHeight w:val="623"/>
        </w:trPr>
        <w:tc>
          <w:tcPr>
            <w:tcW w:w="7944" w:type="dxa"/>
          </w:tcPr>
          <w:p w:rsidR="00677A56" w:rsidRPr="00360EB6" w:rsidRDefault="00370500" w:rsidP="00DB442A">
            <w:pPr>
              <w:ind w:left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EB6">
              <w:rPr>
                <w:rFonts w:ascii="Times New Roman" w:hAnsi="Times New Roman" w:cs="Times New Roman"/>
                <w:b/>
                <w:sz w:val="24"/>
                <w:szCs w:val="24"/>
              </w:rPr>
              <w:t>2. Профессионально ориентированное содержание (содержание</w:t>
            </w:r>
          </w:p>
          <w:p w:rsidR="00677A56" w:rsidRPr="00594E4F" w:rsidRDefault="00370500" w:rsidP="00DB442A">
            <w:pPr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360EB6">
              <w:rPr>
                <w:rFonts w:ascii="Times New Roman" w:hAnsi="Times New Roman" w:cs="Times New Roman"/>
                <w:b/>
                <w:sz w:val="24"/>
                <w:szCs w:val="24"/>
              </w:rPr>
              <w:t>прикладного модуля)</w:t>
            </w:r>
          </w:p>
        </w:tc>
        <w:tc>
          <w:tcPr>
            <w:tcW w:w="1846" w:type="dxa"/>
          </w:tcPr>
          <w:p w:rsidR="00677A56" w:rsidRPr="00360EB6" w:rsidRDefault="00370500" w:rsidP="00DB442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EB6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677A56" w:rsidRPr="00594E4F">
        <w:trPr>
          <w:trHeight w:val="515"/>
        </w:trPr>
        <w:tc>
          <w:tcPr>
            <w:tcW w:w="7944" w:type="dxa"/>
          </w:tcPr>
          <w:p w:rsidR="00677A56" w:rsidRPr="00594E4F" w:rsidRDefault="00370500" w:rsidP="00DB442A">
            <w:pPr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1846" w:type="dxa"/>
          </w:tcPr>
          <w:p w:rsidR="00677A56" w:rsidRPr="00594E4F" w:rsidRDefault="00677A56" w:rsidP="00594E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7A56" w:rsidRPr="00594E4F">
        <w:trPr>
          <w:trHeight w:val="517"/>
        </w:trPr>
        <w:tc>
          <w:tcPr>
            <w:tcW w:w="7944" w:type="dxa"/>
          </w:tcPr>
          <w:p w:rsidR="00677A56" w:rsidRPr="00594E4F" w:rsidRDefault="00370500" w:rsidP="00DB442A">
            <w:pPr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846" w:type="dxa"/>
          </w:tcPr>
          <w:p w:rsidR="00677A56" w:rsidRPr="00594E4F" w:rsidRDefault="00370500" w:rsidP="00DB4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77A56" w:rsidRPr="00594E4F">
        <w:trPr>
          <w:trHeight w:val="517"/>
        </w:trPr>
        <w:tc>
          <w:tcPr>
            <w:tcW w:w="7944" w:type="dxa"/>
          </w:tcPr>
          <w:p w:rsidR="00677A56" w:rsidRPr="00594E4F" w:rsidRDefault="00370500" w:rsidP="00DB442A">
            <w:pPr>
              <w:ind w:left="160"/>
              <w:rPr>
                <w:rFonts w:ascii="Times New Roman" w:hAnsi="Times New Roman" w:cs="Times New Roman"/>
                <w:sz w:val="24"/>
                <w:szCs w:val="24"/>
              </w:rPr>
            </w:pP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46" w:type="dxa"/>
          </w:tcPr>
          <w:p w:rsidR="00677A56" w:rsidRPr="00594E4F" w:rsidRDefault="00370500" w:rsidP="00DB4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4E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677A56" w:rsidRPr="00594E4F">
        <w:trPr>
          <w:trHeight w:val="313"/>
        </w:trPr>
        <w:tc>
          <w:tcPr>
            <w:tcW w:w="7944" w:type="dxa"/>
          </w:tcPr>
          <w:p w:rsidR="00677A56" w:rsidRPr="00360EB6" w:rsidRDefault="00370500" w:rsidP="00DB442A">
            <w:pPr>
              <w:ind w:left="1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0E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</w:t>
            </w:r>
            <w:proofErr w:type="spellStart"/>
            <w:r w:rsidRPr="00360EB6">
              <w:rPr>
                <w:rFonts w:ascii="Times New Roman" w:hAnsi="Times New Roman" w:cs="Times New Roman"/>
                <w:b/>
                <w:sz w:val="24"/>
                <w:szCs w:val="24"/>
              </w:rPr>
              <w:t>аттесация</w:t>
            </w:r>
            <w:proofErr w:type="spellEnd"/>
            <w:r w:rsidRPr="00360E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(экзамен)</w:t>
            </w:r>
          </w:p>
        </w:tc>
        <w:tc>
          <w:tcPr>
            <w:tcW w:w="1846" w:type="dxa"/>
          </w:tcPr>
          <w:p w:rsidR="00677A56" w:rsidRPr="00360EB6" w:rsidRDefault="00EF24C4" w:rsidP="00360EB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</w:tbl>
    <w:p w:rsidR="00677A56" w:rsidRPr="00594E4F" w:rsidRDefault="00677A56" w:rsidP="00594E4F">
      <w:pPr>
        <w:rPr>
          <w:rFonts w:ascii="Times New Roman" w:hAnsi="Times New Roman" w:cs="Times New Roman"/>
          <w:sz w:val="24"/>
          <w:szCs w:val="24"/>
        </w:rPr>
        <w:sectPr w:rsidR="00677A56" w:rsidRPr="00594E4F">
          <w:footerReference w:type="default" r:id="rId10"/>
          <w:pgSz w:w="11910" w:h="16840"/>
          <w:pgMar w:top="1060" w:right="800" w:bottom="1200" w:left="980" w:header="0" w:footer="1002" w:gutter="0"/>
          <w:cols w:space="720"/>
        </w:sectPr>
      </w:pPr>
    </w:p>
    <w:p w:rsidR="00740072" w:rsidRDefault="00740072" w:rsidP="00594E4F">
      <w:pPr>
        <w:rPr>
          <w:rFonts w:ascii="Times New Roman" w:hAnsi="Times New Roman" w:cs="Times New Roman"/>
          <w:sz w:val="24"/>
          <w:szCs w:val="24"/>
        </w:rPr>
      </w:pPr>
    </w:p>
    <w:p w:rsidR="00740072" w:rsidRDefault="00740072" w:rsidP="00594E4F">
      <w:pPr>
        <w:rPr>
          <w:rFonts w:ascii="Times New Roman" w:hAnsi="Times New Roman" w:cs="Times New Roman"/>
          <w:sz w:val="24"/>
          <w:szCs w:val="24"/>
        </w:rPr>
      </w:pPr>
    </w:p>
    <w:p w:rsidR="00740072" w:rsidRPr="00740072" w:rsidRDefault="00740072" w:rsidP="00740072">
      <w:pPr>
        <w:widowControl/>
        <w:autoSpaceDE/>
        <w:autoSpaceDN/>
        <w:spacing w:line="276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740072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2.2. Тематический план и содержание дисциплины</w:t>
      </w:r>
    </w:p>
    <w:p w:rsidR="00740072" w:rsidRPr="00740072" w:rsidRDefault="00740072" w:rsidP="00740072">
      <w:pPr>
        <w:widowControl/>
        <w:pBdr>
          <w:top w:val="nil"/>
          <w:left w:val="nil"/>
          <w:bottom w:val="nil"/>
          <w:right w:val="nil"/>
          <w:between w:val="nil"/>
        </w:pBdr>
        <w:autoSpaceDE/>
        <w:autoSpaceDN/>
        <w:spacing w:line="276" w:lineRule="auto"/>
        <w:ind w:left="57" w:right="57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83"/>
        <w:gridCol w:w="8622"/>
        <w:gridCol w:w="1299"/>
        <w:gridCol w:w="2130"/>
      </w:tblGrid>
      <w:tr w:rsidR="00740072" w:rsidRPr="00740072" w:rsidTr="00EF24C4">
        <w:trPr>
          <w:trHeight w:val="20"/>
        </w:trPr>
        <w:tc>
          <w:tcPr>
            <w:tcW w:w="938" w:type="pct"/>
            <w:shd w:val="clear" w:color="auto" w:fill="auto"/>
            <w:vAlign w:val="center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2906" w:type="pct"/>
            <w:shd w:val="clear" w:color="auto" w:fill="auto"/>
            <w:vAlign w:val="center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438" w:type="pct"/>
            <w:shd w:val="clear" w:color="auto" w:fill="auto"/>
            <w:vAlign w:val="center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718" w:type="pct"/>
            <w:shd w:val="clear" w:color="auto" w:fill="auto"/>
            <w:vAlign w:val="center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Формируемые компетенции</w:t>
            </w:r>
          </w:p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0"/>
        </w:trPr>
        <w:tc>
          <w:tcPr>
            <w:tcW w:w="9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40072" w:rsidRPr="00740072" w:rsidTr="00EF24C4">
        <w:trPr>
          <w:trHeight w:val="20"/>
        </w:trPr>
        <w:tc>
          <w:tcPr>
            <w:tcW w:w="5000" w:type="pct"/>
            <w:gridSpan w:val="4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</w:tr>
      <w:tr w:rsidR="00740072" w:rsidRPr="00740072" w:rsidTr="00EF24C4">
        <w:trPr>
          <w:trHeight w:val="20"/>
        </w:trPr>
        <w:tc>
          <w:tcPr>
            <w:tcW w:w="3844" w:type="pct"/>
            <w:gridSpan w:val="2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1. Язык и речь. Язык как средство общения и форма существования национальной культуры.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05</w:t>
            </w:r>
          </w:p>
        </w:tc>
      </w:tr>
      <w:tr w:rsidR="00740072" w:rsidRPr="00740072" w:rsidTr="00EF24C4">
        <w:trPr>
          <w:trHeight w:val="182"/>
        </w:trPr>
        <w:tc>
          <w:tcPr>
            <w:tcW w:w="938" w:type="pct"/>
            <w:vMerge w:val="restar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Pr="00740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1.1</w:t>
            </w:r>
            <w:r w:rsidRPr="00740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Основные функции языка в современном обществе</w:t>
            </w: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8" w:type="pct"/>
            <w:vMerge w:val="restart"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05</w:t>
            </w:r>
          </w:p>
        </w:tc>
      </w:tr>
      <w:tr w:rsidR="00740072" w:rsidRPr="00740072" w:rsidTr="00EF24C4">
        <w:trPr>
          <w:trHeight w:val="182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Теоретическое обучение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182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функции языка в современном обществе. Происхождение языка (различные гипотезы). Язык как естественная и небиологическая система знаков.</w:t>
            </w:r>
            <w:r w:rsidRPr="007400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Язык и мышление. Языковая и речевая компетенция. Социальная природа языка. Этапы культурного развития языка.  Основные принципы русской орфографии: морфологический, фонетический, исторический. Реформы русской орфографии.</w:t>
            </w:r>
            <w:r w:rsidRPr="00740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</w:t>
            </w:r>
            <w:r w:rsidRPr="00740072">
              <w:rPr>
                <w:rFonts w:ascii="Times New Roman" w:eastAsia="Times New Roman" w:hAnsi="Times New Roman" w:cs="Times New Roman"/>
                <w:bCs/>
                <w:spacing w:val="-9"/>
                <w:sz w:val="24"/>
                <w:szCs w:val="24"/>
                <w:lang w:eastAsia="ru-RU"/>
              </w:rPr>
              <w:t>сновные функции языка и формы их реализации в современном обществе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26"/>
        </w:trPr>
        <w:tc>
          <w:tcPr>
            <w:tcW w:w="938" w:type="pct"/>
            <w:vMerge w:val="restar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Pr="00740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1.2</w:t>
            </w:r>
            <w:r w:rsidRPr="00740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Происхождение русского языка. Индоевропейская языковая семья. Этапы формирования русской лексики</w:t>
            </w: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8" w:type="pct"/>
            <w:vMerge w:val="restar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right="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05</w:t>
            </w:r>
          </w:p>
        </w:tc>
      </w:tr>
      <w:tr w:rsidR="00740072" w:rsidRPr="00740072" w:rsidTr="00EF24C4">
        <w:trPr>
          <w:trHeight w:val="226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Теоретическое обучение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1789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Происхождение русского языка. Индоевропейская языковая семья. Этапы формирования русской лексики</w:t>
            </w:r>
          </w:p>
          <w:p w:rsidR="00740072" w:rsidRPr="00740072" w:rsidRDefault="00740072" w:rsidP="0074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Заимствования из различных языков как показатель межкультурных связей. Признаки заимствованного слова. Этапы освоения заимствованных слов. </w:t>
            </w:r>
          </w:p>
          <w:p w:rsidR="00740072" w:rsidRPr="00740072" w:rsidRDefault="00740072" w:rsidP="0074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и произношение заимствованных слов. Заимствованные слова в профессиональной лексике. Словарь специальности. Признаки заимствованного слова. Этапы освоения заимствованных с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0"/>
        </w:trPr>
        <w:tc>
          <w:tcPr>
            <w:tcW w:w="938" w:type="pct"/>
            <w:vMerge w:val="restart"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1.3. Язык как </w:t>
            </w:r>
            <w:r w:rsidRPr="00740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система знаков</w:t>
            </w: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Основное содержание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8" w:type="pct"/>
            <w:vMerge w:val="restart"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05</w:t>
            </w:r>
          </w:p>
        </w:tc>
      </w:tr>
      <w:tr w:rsidR="00740072" w:rsidRPr="00740072" w:rsidTr="00EF24C4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Теоретическое обучение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742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Язык как система знаков. Структура языкового знака. Слово и его значение. Лексическое и грамматическое значение слова. Звук и буква. Уровни языковой системы и единицы этих уровней. Принципы выделения частей речи в русском языке. Принципы русской орфографии.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0"/>
        </w:trPr>
        <w:tc>
          <w:tcPr>
            <w:tcW w:w="3844" w:type="pct"/>
            <w:gridSpan w:val="2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 Фонетика, морфология и орфография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718" w:type="pct"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04; ОК 05</w:t>
            </w:r>
          </w:p>
        </w:tc>
      </w:tr>
      <w:tr w:rsidR="00740072" w:rsidRPr="00740072" w:rsidTr="00EF24C4">
        <w:trPr>
          <w:trHeight w:val="20"/>
        </w:trPr>
        <w:tc>
          <w:tcPr>
            <w:tcW w:w="938" w:type="pct"/>
            <w:vMerge w:val="restart"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2.1. Фонетика и орфоэпия</w:t>
            </w: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8" w:type="pct"/>
            <w:vMerge w:val="restart"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04; ОК 05</w:t>
            </w:r>
          </w:p>
        </w:tc>
      </w:tr>
      <w:tr w:rsidR="00740072" w:rsidRPr="00740072" w:rsidTr="00EF24C4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Теоретическое обучение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Фонетика и орфоэпия. Соотношение звука и фонемы, звука и буквы. Чередования звуков: позиционные и исторические. Основные виды языковых норм: орфоэпические (произносительные и акцентологические). Основные правила произношения гласных, согласных звуков. Характеристика русского ударения (разноместное, подвижное). Орфоэпия и орфоэпические нормы  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занятия: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работа. Орфография. Безударные гласные в корне слова: проверяемые, непроверяемые, чередующиеся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0"/>
        </w:trPr>
        <w:tc>
          <w:tcPr>
            <w:tcW w:w="938" w:type="pct"/>
            <w:vMerge w:val="restart"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2.2. </w:t>
            </w:r>
            <w:proofErr w:type="spellStart"/>
            <w:r w:rsidRPr="00740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Морфемика</w:t>
            </w:r>
            <w:proofErr w:type="spellEnd"/>
            <w:r w:rsidRPr="00740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словообразование</w:t>
            </w: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8" w:type="pct"/>
            <w:vMerge w:val="restart"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04; ОК 05</w:t>
            </w:r>
          </w:p>
        </w:tc>
      </w:tr>
      <w:tr w:rsidR="00740072" w:rsidRPr="00740072" w:rsidTr="00EF24C4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Теоретическое обучение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Морфемная структура слова. Морфема как единица языка. Классификация морфем: корневые и служебные. Словообразование. Морфологические способы словообразования. Неморфологические способы словообразования. Словообразование и формообразование.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занятия: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Практическая работа. </w:t>
            </w:r>
            <w:r w:rsidRPr="00740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Правописание звонких и глухих согласных, непроизносимых согласных. Правописание гласных после шипящих. Правописание Ъ и Ь. Правописание приставок на –З(-С), ПРЕ-/ПРИ-, гласных после приставок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0"/>
        </w:trPr>
        <w:tc>
          <w:tcPr>
            <w:tcW w:w="938" w:type="pct"/>
            <w:vMerge w:val="restart"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2.3. </w:t>
            </w:r>
            <w:r w:rsidRPr="00740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Имя существительное как часть речи.</w:t>
            </w: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8" w:type="pct"/>
            <w:vMerge w:val="restart"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04; ОК 05</w:t>
            </w:r>
          </w:p>
        </w:tc>
      </w:tr>
      <w:tr w:rsidR="00740072" w:rsidRPr="00740072" w:rsidTr="00EF24C4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Теоретическое обучение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Лексико-грамматические разряды существительных: конкретные, абстрактные, </w:t>
            </w:r>
            <w:r w:rsidRPr="00740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вещественные, собирательные, единичные. Грамматические категории имени существительного: род, число, падеж.</w:t>
            </w:r>
            <w:r w:rsidRPr="00740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40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Склонение имен существительных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занятия: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Практическое занятие.</w:t>
            </w:r>
            <w:r w:rsidRPr="007400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40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Правописание суффиксов и окончаний имен существительных. Правописание сложных имен существительных.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380"/>
        </w:trPr>
        <w:tc>
          <w:tcPr>
            <w:tcW w:w="938" w:type="pct"/>
            <w:vMerge w:val="restart"/>
            <w:shd w:val="clear" w:color="auto" w:fill="auto"/>
          </w:tcPr>
          <w:p w:rsidR="00740072" w:rsidRPr="00740072" w:rsidRDefault="00740072" w:rsidP="0074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2.4. Имя прилагательное как часть речи.</w:t>
            </w: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8" w:type="pct"/>
            <w:vMerge w:val="restart"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04; ОК 05</w:t>
            </w:r>
          </w:p>
        </w:tc>
      </w:tr>
      <w:tr w:rsidR="00740072" w:rsidRPr="00740072" w:rsidTr="00EF24C4">
        <w:trPr>
          <w:trHeight w:val="38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Теоретическое обучение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141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Лексико-грамматические разряды прилагательных. Разряды прилагательных: качественные, относительные, притяжательные. Степени сравнения имен прилагательных. Полная и краткая форма имен прилагательных. Семантико-стилистические различия между краткими и полными формами. Грамматические категории имени прилагательного: род, число, падеж.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423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занятия: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4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Практическое занятие. Правописание суффиксов и окончаний имен прилагательных. Правописание сложных имен прилагательных 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40072" w:rsidRPr="00740072" w:rsidTr="00EF24C4">
        <w:trPr>
          <w:trHeight w:val="20"/>
        </w:trPr>
        <w:tc>
          <w:tcPr>
            <w:tcW w:w="938" w:type="pct"/>
            <w:vMerge w:val="restart"/>
            <w:shd w:val="clear" w:color="auto" w:fill="auto"/>
          </w:tcPr>
          <w:p w:rsidR="00740072" w:rsidRPr="00740072" w:rsidRDefault="00740072" w:rsidP="0074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2.5. Имя числительное как часть речи.</w:t>
            </w: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8" w:type="pct"/>
            <w:vMerge w:val="restart"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04; ОК 05</w:t>
            </w:r>
          </w:p>
        </w:tc>
      </w:tr>
      <w:tr w:rsidR="00740072" w:rsidRPr="00740072" w:rsidTr="00EF24C4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Теоретическое обучение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1056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Calibri" w:hAnsi="Times New Roman" w:cs="Times New Roman"/>
                <w:sz w:val="24"/>
                <w:szCs w:val="24"/>
              </w:rPr>
              <w:t>Лексико-грамматические разряды имен числительных: количественные, порядковые, собирательные. Типы склонения имен числительных. Лексическая сочетаемость собирательных числительных.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занятия: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Pr="00740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Правописание числительных. Возможности использования цифр. Числительные и единицы измерения в профессиональной деятельности.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0"/>
        </w:trPr>
        <w:tc>
          <w:tcPr>
            <w:tcW w:w="938" w:type="pct"/>
            <w:vMerge w:val="restart"/>
            <w:shd w:val="clear" w:color="auto" w:fill="auto"/>
          </w:tcPr>
          <w:p w:rsidR="00740072" w:rsidRPr="00740072" w:rsidRDefault="00740072" w:rsidP="0074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2.6. </w:t>
            </w:r>
            <w:r w:rsidRPr="00740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Местоимение как часть речи.</w:t>
            </w: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8" w:type="pct"/>
            <w:vMerge w:val="restart"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04; ОК 05</w:t>
            </w:r>
          </w:p>
        </w:tc>
      </w:tr>
      <w:tr w:rsidR="00740072" w:rsidRPr="00740072" w:rsidTr="00EF24C4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Теоретическое обучение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Разряды местоимений по семантике: личные, возвратное, притяжательные, вопросительные, относительные, неопределенные, отрицательные, указательные, определительные. Дефисное написание местоимений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занятия: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работа. Правописание числительных. Правописание местоимений с частицами НЕ и НИ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40"/>
        </w:trPr>
        <w:tc>
          <w:tcPr>
            <w:tcW w:w="938" w:type="pct"/>
            <w:vMerge w:val="restart"/>
            <w:shd w:val="clear" w:color="auto" w:fill="auto"/>
          </w:tcPr>
          <w:p w:rsidR="00740072" w:rsidRPr="00740072" w:rsidRDefault="00740072" w:rsidP="0074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2.7. </w:t>
            </w:r>
            <w:r w:rsidRPr="00740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Глагол как часть речи.</w:t>
            </w: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8" w:type="pct"/>
            <w:vMerge w:val="restart"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04; ОК 05</w:t>
            </w:r>
          </w:p>
        </w:tc>
      </w:tr>
      <w:tr w:rsidR="00740072" w:rsidRPr="00740072" w:rsidTr="00EF24C4">
        <w:trPr>
          <w:trHeight w:val="24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Теоретическое обучение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2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Система грамматических категорий глагола (вид, переходность, залог, наклонение, время, лицо, число, род). Основа настоящего (будущего) времени глагола и основа инфинитива (прошедшего времени); их формообразующие функции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2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занятия: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313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работа. Правописание окончаний и суффиксов глаголов.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40"/>
        </w:trPr>
        <w:tc>
          <w:tcPr>
            <w:tcW w:w="938" w:type="pct"/>
            <w:vMerge w:val="restart"/>
            <w:shd w:val="clear" w:color="auto" w:fill="auto"/>
          </w:tcPr>
          <w:p w:rsidR="00740072" w:rsidRPr="00740072" w:rsidRDefault="00740072" w:rsidP="00740072">
            <w:pPr>
              <w:widowControl/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2.8. </w:t>
            </w:r>
            <w:r w:rsidRPr="00740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Причастие и деепричастие как особые формы глагола</w:t>
            </w: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8" w:type="pct"/>
            <w:vMerge w:val="restart"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04; ОК 05</w:t>
            </w:r>
          </w:p>
        </w:tc>
      </w:tr>
      <w:tr w:rsidR="00740072" w:rsidRPr="00740072" w:rsidTr="00EF24C4">
        <w:trPr>
          <w:trHeight w:val="24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widowControl/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Теоретическое обучение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73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highlight w:val="white"/>
                <w:lang w:eastAsia="ru-RU"/>
              </w:rPr>
            </w:pPr>
            <w:r w:rsidRPr="00740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Действительные </w:t>
            </w:r>
            <w:r w:rsidRPr="00740072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и</w:t>
            </w:r>
            <w:r w:rsidRPr="00740072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740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страдательные причастия и способы их образования. Краткие и полные формы причастий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4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занятия: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2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 Правописание суффиксов и окончаний глаголов и причастий. Правописание Н и НН в прилагательных и причастиях. Образование деепричастий совершенного и несовершенного вида. Правописание суффиксов деепричастий.</w:t>
            </w:r>
          </w:p>
          <w:p w:rsidR="00740072" w:rsidRPr="00740072" w:rsidRDefault="00740072" w:rsidP="0074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40"/>
        </w:trPr>
        <w:tc>
          <w:tcPr>
            <w:tcW w:w="938" w:type="pct"/>
            <w:vMerge w:val="restart"/>
            <w:shd w:val="clear" w:color="auto" w:fill="auto"/>
          </w:tcPr>
          <w:p w:rsidR="00740072" w:rsidRPr="00740072" w:rsidRDefault="00740072" w:rsidP="00740072">
            <w:pPr>
              <w:widowControl/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2.9. </w:t>
            </w:r>
            <w:r w:rsidRPr="00740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Наречие как часть речи. Служебные части речи.</w:t>
            </w: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8" w:type="pct"/>
            <w:vMerge w:val="restart"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04; ОК 05</w:t>
            </w:r>
          </w:p>
        </w:tc>
      </w:tr>
      <w:tr w:rsidR="00740072" w:rsidRPr="00740072" w:rsidTr="00EF24C4">
        <w:trPr>
          <w:trHeight w:val="24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widowControl/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Теоретическое обучение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4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autoSpaceDE/>
              <w:autoSpaceDN/>
              <w:spacing w:line="276" w:lineRule="auto"/>
              <w:ind w:left="-9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40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Семантика наречия, его морфологические признаки и синтаксические функции. Разряды наречий по семантике и способам образования, местоименные наречия. Степени сравнении качественных наречий. Разряды предлогов по семантике, структуре и способам образования. Разряды союзов по семантике, структуре и способам образования. Сочинительные и подчинительные союзы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4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занятия: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2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</w:t>
            </w:r>
            <w:r w:rsidRPr="00740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740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Написание наречий и соотносимых с ними других частей </w:t>
            </w:r>
            <w:r w:rsidRPr="00740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речи (знаменательных и служебных). Слова категории состояния. Правописание производных предлогов и союзов. Правописание частиц. Правописание частицы НЕ с разными частями речи. Трудные случаи правописание частиц НЕ и НИ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20"/>
        </w:trPr>
        <w:tc>
          <w:tcPr>
            <w:tcW w:w="3844" w:type="pct"/>
            <w:gridSpan w:val="2"/>
            <w:shd w:val="clear" w:color="auto" w:fill="auto"/>
          </w:tcPr>
          <w:p w:rsidR="00740072" w:rsidRPr="00740072" w:rsidRDefault="00740072" w:rsidP="0074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 Синтаксис и пунктуация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18" w:type="pct"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04; ОК 05; ОК 09</w:t>
            </w:r>
          </w:p>
        </w:tc>
      </w:tr>
      <w:tr w:rsidR="00740072" w:rsidRPr="00740072" w:rsidTr="00EF24C4">
        <w:trPr>
          <w:trHeight w:val="240"/>
        </w:trPr>
        <w:tc>
          <w:tcPr>
            <w:tcW w:w="938" w:type="pct"/>
            <w:vMerge w:val="restart"/>
            <w:shd w:val="clear" w:color="auto" w:fill="auto"/>
          </w:tcPr>
          <w:p w:rsidR="00740072" w:rsidRPr="00740072" w:rsidRDefault="00740072" w:rsidP="00740072">
            <w:pPr>
              <w:widowControl/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Pr="00740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3.1.</w:t>
            </w:r>
            <w:r w:rsidRPr="00740072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40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единицы синтаксиса.</w:t>
            </w: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8" w:type="pct"/>
            <w:vMerge w:val="restart"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04; ОК 05</w:t>
            </w:r>
          </w:p>
        </w:tc>
      </w:tr>
      <w:tr w:rsidR="00740072" w:rsidRPr="00740072" w:rsidTr="00EF24C4">
        <w:trPr>
          <w:trHeight w:val="24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widowControl/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Теоретическое обучение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4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Словосочетание. Сочинительная и подчинительная связь. Виды связи слов в словосочетании: согласование, управление, примыкание. Простое предложение. Односоставное и двусоставное предложения. Грамматическая основа простого двусоставного предложения. Согласование сказуемого с подлежащим. Односоставные предложения. Неполные предложения. </w:t>
            </w:r>
            <w:r w:rsidRPr="00740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Распространенные и нераспространенные предложения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4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занятия: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2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работа. Знаки препинания в простом предложении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40"/>
        </w:trPr>
        <w:tc>
          <w:tcPr>
            <w:tcW w:w="938" w:type="pct"/>
            <w:vMerge w:val="restart"/>
            <w:shd w:val="clear" w:color="auto" w:fill="auto"/>
          </w:tcPr>
          <w:p w:rsidR="00740072" w:rsidRPr="00740072" w:rsidRDefault="00740072" w:rsidP="00740072">
            <w:pPr>
              <w:widowControl/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 </w:t>
            </w:r>
            <w:r w:rsidRPr="00740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3.2 </w:t>
            </w:r>
            <w:r w:rsidRPr="00740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Второстепенные члены предложения.</w:t>
            </w: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8" w:type="pct"/>
            <w:vMerge w:val="restart"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04; ОК 05</w:t>
            </w:r>
          </w:p>
        </w:tc>
      </w:tr>
      <w:tr w:rsidR="00740072" w:rsidRPr="00740072" w:rsidTr="00EF24C4">
        <w:trPr>
          <w:trHeight w:val="24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widowControl/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Теоретическое обучение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4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Второстепенные члены предложения (определение, приложение, обстоятельство, дополнение). Осложненные предложения. Предложения с однородными членами и знаки препинания в них. Однородные и неоднородные определения. </w:t>
            </w:r>
            <w:r w:rsidRPr="00740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с обособленными членами. Общие условия обособления (позиция, степень распространенности и др.). Условия обособления определений, приложений, обстоятельств. Поясняющие и уточняющие члены как особый вид обособленных членов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4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strike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занятия: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1128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Практическая работа. Знаки препинания при однородных членах с обобщающими словами.</w:t>
            </w:r>
            <w:r w:rsidRPr="00740072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740072">
              <w:rPr>
                <w:rFonts w:ascii="Times New Roman" w:eastAsia="Calibri" w:hAnsi="Times New Roman" w:cs="Times New Roman"/>
                <w:sz w:val="24"/>
                <w:szCs w:val="24"/>
              </w:rPr>
              <w:t>Знаки препинания при оборотах с союзом КАК. Разряды вводных слов и предложений. Знаки препинания при вводных словах и предложениях, вставных конструкциях. Знаки препинания при обращении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40"/>
        </w:trPr>
        <w:tc>
          <w:tcPr>
            <w:tcW w:w="938" w:type="pct"/>
            <w:vMerge w:val="restart"/>
            <w:shd w:val="clear" w:color="auto" w:fill="auto"/>
          </w:tcPr>
          <w:p w:rsidR="00740072" w:rsidRPr="00740072" w:rsidRDefault="00740072" w:rsidP="00740072">
            <w:pPr>
              <w:widowControl/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Тема </w:t>
            </w:r>
            <w:r w:rsidRPr="00740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3.3. </w:t>
            </w:r>
            <w:r w:rsidRPr="00740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Сложное предложение</w:t>
            </w: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8" w:type="pct"/>
            <w:vMerge w:val="restart"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05; ОК 09</w:t>
            </w:r>
          </w:p>
        </w:tc>
      </w:tr>
      <w:tr w:rsidR="00740072" w:rsidRPr="00740072" w:rsidTr="00EF24C4">
        <w:trPr>
          <w:trHeight w:val="24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widowControl/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Теоретическое обучение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4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shd w:val="clear" w:color="auto" w:fill="FFFFFF"/>
              <w:tabs>
                <w:tab w:val="left" w:pos="3405"/>
                <w:tab w:val="center" w:pos="5530"/>
              </w:tabs>
              <w:autoSpaceDE/>
              <w:autoSpaceDN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Основные типы сложного предложения по средствам связи и грамматическому значению (предложения союзные и бессоюзные; сочиненные и подчиненные). </w:t>
            </w:r>
            <w:r w:rsidRPr="00740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Сложноподчиненное предложение. </w:t>
            </w:r>
            <w:r w:rsidRPr="00740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Типы придаточных предложений. Сложноподчиненные предложения с несколькими придаточными. Бессоюзные сложные предложения. Способы передачи чужой речи.</w:t>
            </w:r>
            <w:r w:rsidRPr="00740072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740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Предложения с прямой и косвенной речью как способ передачи чужой речи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4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Практическая работа.</w:t>
            </w:r>
            <w:r w:rsidRPr="0074007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Знаки препинания в сложносочиненных предложениях.  </w:t>
            </w:r>
            <w:r w:rsidRPr="0074007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Знаки препинания в сложноподчиненных предложениях. Знаки препинания в бессоюзных сложных предложениях. </w:t>
            </w:r>
            <w:r w:rsidRPr="00740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Знаки препинания в предложения с прямой речью. Знаки препинания при диалогах. Правила оформления цитат.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8" w:type="pct"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0"/>
        </w:trPr>
        <w:tc>
          <w:tcPr>
            <w:tcW w:w="3844" w:type="pct"/>
            <w:gridSpan w:val="2"/>
            <w:shd w:val="clear" w:color="auto" w:fill="auto"/>
          </w:tcPr>
          <w:p w:rsidR="00740072" w:rsidRPr="00740072" w:rsidRDefault="00740072" w:rsidP="0074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Прикладной модуль</w:t>
            </w:r>
            <w:r w:rsidRPr="007400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. Раздел 4. Особенности профессиональной коммуникации.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18" w:type="pct"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04; ОК 05; ОК 09</w:t>
            </w:r>
          </w:p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ПК1.1, 1.6, 2.1.</w:t>
            </w:r>
          </w:p>
        </w:tc>
      </w:tr>
      <w:tr w:rsidR="00740072" w:rsidRPr="00740072" w:rsidTr="00EF24C4">
        <w:trPr>
          <w:trHeight w:val="240"/>
        </w:trPr>
        <w:tc>
          <w:tcPr>
            <w:tcW w:w="938" w:type="pct"/>
            <w:vMerge w:val="restart"/>
            <w:shd w:val="clear" w:color="auto" w:fill="auto"/>
          </w:tcPr>
          <w:p w:rsidR="00740072" w:rsidRPr="00740072" w:rsidRDefault="00740072" w:rsidP="00740072">
            <w:pPr>
              <w:widowControl/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Pr="00740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4.1.</w:t>
            </w:r>
            <w:r w:rsidRPr="00740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Язык как средство профессиональной, социальной и межкультурной коммуникации.</w:t>
            </w: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Профессионально-ориентированное содержание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8" w:type="pct"/>
            <w:vMerge w:val="restart"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04; ОК 05; ОК 09; ПК1.1</w:t>
            </w:r>
          </w:p>
        </w:tc>
      </w:tr>
      <w:tr w:rsidR="00740072" w:rsidRPr="00740072" w:rsidTr="00EF24C4">
        <w:trPr>
          <w:trHeight w:val="24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shd w:val="clear" w:color="auto" w:fill="FFFFFF"/>
              <w:autoSpaceDE/>
              <w:autoSpaceDN/>
              <w:spacing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аспекты культуры речи (нормативный, коммуникативный, этический). Языковые и речевые нормы. Речевые формулы. Речевой этикет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4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занятия: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4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Терминология и профессиональная лексика. Язык специальности. Отраслевые терминологические словари.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40"/>
        </w:trPr>
        <w:tc>
          <w:tcPr>
            <w:tcW w:w="938" w:type="pct"/>
            <w:vMerge w:val="restart"/>
            <w:shd w:val="clear" w:color="auto" w:fill="auto"/>
          </w:tcPr>
          <w:p w:rsidR="00740072" w:rsidRPr="00740072" w:rsidRDefault="00740072" w:rsidP="00740072">
            <w:pPr>
              <w:widowControl/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 </w:t>
            </w:r>
            <w:r w:rsidRPr="00740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4.2</w:t>
            </w:r>
            <w:r w:rsidRPr="00740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Коммуникативный аспект культуры речи.</w:t>
            </w: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Профессионально-ориентированное содержание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8" w:type="pct"/>
            <w:vMerge w:val="restart"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04; ОК 05; ОК 09</w:t>
            </w:r>
          </w:p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ПК1.</w:t>
            </w:r>
            <w:proofErr w:type="gramStart"/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1,  2</w:t>
            </w:r>
            <w:proofErr w:type="gramEnd"/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.1.</w:t>
            </w:r>
          </w:p>
        </w:tc>
      </w:tr>
      <w:tr w:rsidR="00740072" w:rsidRPr="00740072" w:rsidTr="00EF24C4">
        <w:trPr>
          <w:trHeight w:val="24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autoSpaceDE/>
              <w:autoSpaceDN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40072">
              <w:rPr>
                <w:rFonts w:ascii="Times New Roman" w:eastAsia="Calibri" w:hAnsi="Times New Roman" w:cs="Times New Roman"/>
                <w:sz w:val="24"/>
                <w:szCs w:val="24"/>
              </w:rPr>
              <w:t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4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занятия: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4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autoSpaceDE/>
              <w:autoSpaceDN/>
              <w:spacing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Возможности лексики в различных функциональных стилях. Проблемы использования синонимов, омонимов, паронимов. Лексика, ограниченная по сфере использования (историзмы, архаизмы, неологизмы, диалектизмы, </w:t>
            </w:r>
            <w:r w:rsidRPr="00740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профессионализмы, жаргонизмы)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40"/>
        </w:trPr>
        <w:tc>
          <w:tcPr>
            <w:tcW w:w="938" w:type="pct"/>
            <w:vMerge w:val="restart"/>
            <w:shd w:val="clear" w:color="auto" w:fill="auto"/>
          </w:tcPr>
          <w:p w:rsidR="00740072" w:rsidRPr="00740072" w:rsidRDefault="00740072" w:rsidP="0074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 w:rsidRPr="007400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4.3. </w:t>
            </w:r>
            <w:r w:rsidRPr="00740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Научный стиль.</w:t>
            </w: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Профессионально-ориентированное содержание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8" w:type="pct"/>
            <w:vMerge w:val="restart"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04; ОК 05; ОК 09</w:t>
            </w:r>
          </w:p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ПК1.</w:t>
            </w:r>
            <w:proofErr w:type="gramStart"/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1,  2</w:t>
            </w:r>
            <w:proofErr w:type="gramEnd"/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.1.</w:t>
            </w:r>
          </w:p>
        </w:tc>
      </w:tr>
      <w:tr w:rsidR="00740072" w:rsidRPr="00740072" w:rsidTr="00EF24C4">
        <w:trPr>
          <w:trHeight w:val="647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autoSpaceDE/>
              <w:autoSpaceDN/>
              <w:spacing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Научный стиль и его </w:t>
            </w:r>
            <w:proofErr w:type="spellStart"/>
            <w:r w:rsidRPr="00740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подстили</w:t>
            </w:r>
            <w:proofErr w:type="spellEnd"/>
            <w:r w:rsidRPr="00740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Профессиональная речь и терминология. Виды терминов (общенаучные, </w:t>
            </w:r>
            <w:proofErr w:type="spellStart"/>
            <w:r w:rsidRPr="00740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частнонаучные</w:t>
            </w:r>
            <w:proofErr w:type="spellEnd"/>
            <w:r w:rsidRPr="00740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технологические)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40"/>
        </w:trPr>
        <w:tc>
          <w:tcPr>
            <w:tcW w:w="938" w:type="pct"/>
            <w:vMerge w:val="restart"/>
            <w:shd w:val="clear" w:color="auto" w:fill="auto"/>
          </w:tcPr>
          <w:p w:rsidR="00740072" w:rsidRPr="00740072" w:rsidRDefault="00740072" w:rsidP="0074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</w:t>
            </w:r>
            <w:r w:rsidRPr="007400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4.4</w:t>
            </w:r>
            <w:r w:rsidRPr="00740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Деловой стиль</w:t>
            </w: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Профессионально-ориентированное содержание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8" w:type="pct"/>
            <w:vMerge w:val="restart"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 04; ОК 05; ОК 09</w:t>
            </w:r>
          </w:p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ПК1.1, 2.1.</w:t>
            </w:r>
          </w:p>
        </w:tc>
      </w:tr>
      <w:tr w:rsidR="00740072" w:rsidRPr="00740072" w:rsidTr="00EF24C4">
        <w:trPr>
          <w:trHeight w:val="945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 w:rsidRPr="007400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документов. Виды и формы деловой коммуникации. Предмет деловой переписки. Виды деловых писем. Рекламные тексты в профессиональной деятельности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4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Практические занятия: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EF24C4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40"/>
        </w:trPr>
        <w:tc>
          <w:tcPr>
            <w:tcW w:w="93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906" w:type="pct"/>
            <w:shd w:val="clear" w:color="auto" w:fill="auto"/>
          </w:tcPr>
          <w:p w:rsidR="00740072" w:rsidRPr="00740072" w:rsidRDefault="00740072" w:rsidP="00740072">
            <w:pPr>
              <w:widowControl/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Практическое занятие. Виды документов в конкретной специальности. 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718" w:type="pct"/>
            <w:vMerge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740072" w:rsidRPr="00740072" w:rsidTr="00EF24C4">
        <w:trPr>
          <w:trHeight w:val="240"/>
        </w:trPr>
        <w:tc>
          <w:tcPr>
            <w:tcW w:w="3844" w:type="pct"/>
            <w:gridSpan w:val="2"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Промежуточная аттестация (</w:t>
            </w:r>
            <w:r w:rsidRPr="0074007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Экзамен)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EF24C4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18" w:type="pct"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740072" w:rsidRPr="00740072" w:rsidTr="00EF24C4">
        <w:trPr>
          <w:trHeight w:val="20"/>
        </w:trPr>
        <w:tc>
          <w:tcPr>
            <w:tcW w:w="3844" w:type="pct"/>
            <w:gridSpan w:val="2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38" w:type="pct"/>
            <w:shd w:val="clear" w:color="auto" w:fill="auto"/>
          </w:tcPr>
          <w:p w:rsidR="00740072" w:rsidRPr="00740072" w:rsidRDefault="00740072" w:rsidP="0074007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spacing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40072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718" w:type="pct"/>
            <w:shd w:val="clear" w:color="auto" w:fill="auto"/>
          </w:tcPr>
          <w:p w:rsidR="00740072" w:rsidRPr="00740072" w:rsidRDefault="00740072" w:rsidP="0074007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/>
              <w:autoSpaceDN/>
              <w:spacing w:line="276" w:lineRule="auto"/>
              <w:ind w:left="57" w:right="5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</w:tbl>
    <w:p w:rsidR="00740072" w:rsidRPr="00740072" w:rsidRDefault="00740072" w:rsidP="00740072">
      <w:pPr>
        <w:widowControl/>
        <w:autoSpaceDE/>
        <w:autoSpaceDN/>
        <w:spacing w:after="160" w:line="259" w:lineRule="auto"/>
        <w:rPr>
          <w:rFonts w:ascii="Times New Roman" w:eastAsia="Calibri" w:hAnsi="Times New Roman" w:cs="Times New Roman"/>
        </w:rPr>
      </w:pPr>
      <w:bookmarkStart w:id="9" w:name="_heading=h.17dp8vu" w:colFirst="0" w:colLast="0"/>
      <w:bookmarkEnd w:id="9"/>
    </w:p>
    <w:p w:rsidR="00740072" w:rsidRDefault="00740072" w:rsidP="00594E4F">
      <w:pPr>
        <w:rPr>
          <w:rFonts w:ascii="Times New Roman" w:hAnsi="Times New Roman" w:cs="Times New Roman"/>
          <w:sz w:val="24"/>
          <w:szCs w:val="24"/>
        </w:rPr>
      </w:pPr>
    </w:p>
    <w:p w:rsidR="00740072" w:rsidRDefault="00740072" w:rsidP="00594E4F">
      <w:pPr>
        <w:rPr>
          <w:rFonts w:ascii="Times New Roman" w:hAnsi="Times New Roman" w:cs="Times New Roman"/>
          <w:sz w:val="24"/>
          <w:szCs w:val="24"/>
        </w:rPr>
        <w:sectPr w:rsidR="00740072" w:rsidSect="00740072">
          <w:footerReference w:type="default" r:id="rId11"/>
          <w:pgSz w:w="16840" w:h="11910" w:orient="landscape"/>
          <w:pgMar w:top="993" w:right="1060" w:bottom="743" w:left="1162" w:header="0" w:footer="975" w:gutter="0"/>
          <w:cols w:space="720"/>
        </w:sectPr>
      </w:pPr>
    </w:p>
    <w:p w:rsidR="00740072" w:rsidRDefault="00740072" w:rsidP="00740072">
      <w:pPr>
        <w:tabs>
          <w:tab w:val="left" w:pos="5364"/>
        </w:tabs>
        <w:rPr>
          <w:rFonts w:ascii="Times New Roman" w:hAnsi="Times New Roman" w:cs="Times New Roman"/>
          <w:sz w:val="24"/>
          <w:szCs w:val="24"/>
        </w:rPr>
      </w:pPr>
      <w:bookmarkStart w:id="10" w:name="4._Контроль_и_оценка_результатов_освоени"/>
      <w:bookmarkStart w:id="11" w:name="_bookmark6"/>
      <w:bookmarkEnd w:id="10"/>
      <w:bookmarkEnd w:id="11"/>
    </w:p>
    <w:p w:rsidR="00740072" w:rsidRPr="00740072" w:rsidRDefault="00740072" w:rsidP="00740072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2" w:name="3._Условия_реализации_программы_общеобра"/>
      <w:bookmarkStart w:id="13" w:name="_bookmark5"/>
      <w:bookmarkEnd w:id="12"/>
      <w:bookmarkEnd w:id="13"/>
      <w:r w:rsidRPr="00740072">
        <w:rPr>
          <w:rFonts w:ascii="Times New Roman" w:hAnsi="Times New Roman" w:cs="Times New Roman"/>
          <w:b/>
          <w:sz w:val="28"/>
          <w:szCs w:val="28"/>
        </w:rPr>
        <w:t>3. Условия реализации программы общеобразовательной дисциплины</w:t>
      </w:r>
    </w:p>
    <w:p w:rsidR="00740072" w:rsidRPr="007E7385" w:rsidRDefault="00740072" w:rsidP="00740072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0072" w:rsidRPr="007E7385" w:rsidRDefault="00740072" w:rsidP="00740072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7385">
        <w:rPr>
          <w:rFonts w:ascii="Times New Roman" w:hAnsi="Times New Roman" w:cs="Times New Roman"/>
          <w:b/>
          <w:sz w:val="24"/>
          <w:szCs w:val="24"/>
        </w:rPr>
        <w:t>3.1.</w:t>
      </w:r>
      <w:r w:rsidR="00CC0B0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7385">
        <w:rPr>
          <w:rFonts w:ascii="Times New Roman" w:hAnsi="Times New Roman" w:cs="Times New Roman"/>
          <w:b/>
          <w:sz w:val="24"/>
          <w:szCs w:val="24"/>
        </w:rPr>
        <w:t>Требования к минимальному материально-техническому обеспечению</w:t>
      </w:r>
    </w:p>
    <w:p w:rsidR="00740072" w:rsidRPr="00594E4F" w:rsidRDefault="00740072" w:rsidP="0074007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4E4F">
        <w:rPr>
          <w:rFonts w:ascii="Times New Roman" w:hAnsi="Times New Roman" w:cs="Times New Roman"/>
          <w:sz w:val="24"/>
          <w:szCs w:val="24"/>
        </w:rPr>
        <w:t>Реализация программы дисциплины требует наличия учебного кабинета</w:t>
      </w:r>
    </w:p>
    <w:p w:rsidR="00740072" w:rsidRPr="00594E4F" w:rsidRDefault="00740072" w:rsidP="0074007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E4F">
        <w:rPr>
          <w:rFonts w:ascii="Times New Roman" w:hAnsi="Times New Roman" w:cs="Times New Roman"/>
          <w:sz w:val="24"/>
          <w:szCs w:val="24"/>
        </w:rPr>
        <w:t>русского языка.</w:t>
      </w:r>
    </w:p>
    <w:p w:rsidR="00740072" w:rsidRPr="00594E4F" w:rsidRDefault="00740072" w:rsidP="0074007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4E4F">
        <w:rPr>
          <w:rFonts w:ascii="Times New Roman" w:hAnsi="Times New Roman" w:cs="Times New Roman"/>
          <w:sz w:val="24"/>
          <w:szCs w:val="24"/>
        </w:rPr>
        <w:t xml:space="preserve">Эффективность преподавания курса русского языка зависит от наличия соответствующего материально-технического оснащения. Это объясняется особенностями курса, в первую очередь его </w:t>
      </w:r>
      <w:proofErr w:type="spellStart"/>
      <w:r w:rsidRPr="00594E4F">
        <w:rPr>
          <w:rFonts w:ascii="Times New Roman" w:hAnsi="Times New Roman" w:cs="Times New Roman"/>
          <w:sz w:val="24"/>
          <w:szCs w:val="24"/>
        </w:rPr>
        <w:t>многопрофильностью</w:t>
      </w:r>
      <w:proofErr w:type="spellEnd"/>
      <w:r w:rsidRPr="00594E4F">
        <w:rPr>
          <w:rFonts w:ascii="Times New Roman" w:hAnsi="Times New Roman" w:cs="Times New Roman"/>
          <w:sz w:val="24"/>
          <w:szCs w:val="24"/>
        </w:rPr>
        <w:t xml:space="preserve"> и практической направленностью.</w:t>
      </w:r>
    </w:p>
    <w:p w:rsidR="00740072" w:rsidRPr="007E7385" w:rsidRDefault="00740072" w:rsidP="00740072">
      <w:pPr>
        <w:spacing w:line="276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7385">
        <w:rPr>
          <w:rFonts w:ascii="Times New Roman" w:hAnsi="Times New Roman" w:cs="Times New Roman"/>
          <w:b/>
          <w:sz w:val="24"/>
          <w:szCs w:val="24"/>
        </w:rPr>
        <w:t>Оборудование учебного кабинета:</w:t>
      </w:r>
    </w:p>
    <w:p w:rsidR="00740072" w:rsidRPr="00594E4F" w:rsidRDefault="00740072" w:rsidP="0074007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94E4F">
        <w:rPr>
          <w:rFonts w:ascii="Times New Roman" w:hAnsi="Times New Roman" w:cs="Times New Roman"/>
          <w:sz w:val="24"/>
          <w:szCs w:val="24"/>
        </w:rPr>
        <w:t>наглядные пособия (комплекты учебных таблиц, стендов, схем, плакатов, портретов выдающихся ученых в языкознания и др.);</w:t>
      </w:r>
    </w:p>
    <w:p w:rsidR="00740072" w:rsidRPr="00594E4F" w:rsidRDefault="00740072" w:rsidP="0074007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94E4F">
        <w:rPr>
          <w:rFonts w:ascii="Times New Roman" w:hAnsi="Times New Roman" w:cs="Times New Roman"/>
          <w:sz w:val="24"/>
          <w:szCs w:val="24"/>
        </w:rPr>
        <w:t>дидактические материалы (задания для контрольных работ, для разных видов оценочных средств, экзамена и др.);</w:t>
      </w:r>
    </w:p>
    <w:p w:rsidR="00740072" w:rsidRPr="00594E4F" w:rsidRDefault="00740072" w:rsidP="0074007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94E4F">
        <w:rPr>
          <w:rFonts w:ascii="Times New Roman" w:hAnsi="Times New Roman" w:cs="Times New Roman"/>
          <w:sz w:val="24"/>
          <w:szCs w:val="24"/>
        </w:rPr>
        <w:t>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сеть);</w:t>
      </w:r>
    </w:p>
    <w:p w:rsidR="00740072" w:rsidRPr="00594E4F" w:rsidRDefault="00740072" w:rsidP="0074007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4E4F">
        <w:rPr>
          <w:rFonts w:ascii="Times New Roman" w:hAnsi="Times New Roman" w:cs="Times New Roman"/>
          <w:sz w:val="24"/>
          <w:szCs w:val="24"/>
        </w:rPr>
        <w:t>залы (библиотека, читальный зал с выходом в сеть Интернет).</w:t>
      </w:r>
    </w:p>
    <w:p w:rsidR="00740072" w:rsidRPr="00594E4F" w:rsidRDefault="00740072" w:rsidP="00740072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40072" w:rsidRPr="007E7385" w:rsidRDefault="00740072" w:rsidP="00740072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7385">
        <w:rPr>
          <w:rFonts w:ascii="Times New Roman" w:hAnsi="Times New Roman" w:cs="Times New Roman"/>
          <w:b/>
          <w:sz w:val="24"/>
          <w:szCs w:val="24"/>
        </w:rPr>
        <w:t>3.</w:t>
      </w:r>
      <w:proofErr w:type="gramStart"/>
      <w:r w:rsidRPr="007E7385">
        <w:rPr>
          <w:rFonts w:ascii="Times New Roman" w:hAnsi="Times New Roman" w:cs="Times New Roman"/>
          <w:b/>
          <w:sz w:val="24"/>
          <w:szCs w:val="24"/>
        </w:rPr>
        <w:t>2.Информационное</w:t>
      </w:r>
      <w:proofErr w:type="gramEnd"/>
      <w:r w:rsidRPr="007E7385">
        <w:rPr>
          <w:rFonts w:ascii="Times New Roman" w:hAnsi="Times New Roman" w:cs="Times New Roman"/>
          <w:b/>
          <w:sz w:val="24"/>
          <w:szCs w:val="24"/>
        </w:rPr>
        <w:t xml:space="preserve"> обеспечение обучения</w:t>
      </w:r>
    </w:p>
    <w:p w:rsidR="00740072" w:rsidRPr="007E7385" w:rsidRDefault="00740072" w:rsidP="00740072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40072" w:rsidRPr="00594E4F" w:rsidRDefault="00740072" w:rsidP="0074007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594E4F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рекомендованные для использования в образовательном процессе, не старше пяти лет с момента издания.</w:t>
      </w:r>
    </w:p>
    <w:p w:rsidR="00740072" w:rsidRPr="00594E4F" w:rsidRDefault="00740072" w:rsidP="00740072">
      <w:pPr>
        <w:spacing w:line="276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594E4F">
        <w:rPr>
          <w:rFonts w:ascii="Times New Roman" w:hAnsi="Times New Roman" w:cs="Times New Roman"/>
          <w:sz w:val="24"/>
          <w:szCs w:val="24"/>
        </w:rPr>
        <w:t>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:rsidR="00740072" w:rsidRDefault="00740072" w:rsidP="00740072">
      <w:pPr>
        <w:rPr>
          <w:rFonts w:ascii="Times New Roman" w:hAnsi="Times New Roman" w:cs="Times New Roman"/>
          <w:sz w:val="24"/>
          <w:szCs w:val="24"/>
        </w:rPr>
      </w:pPr>
    </w:p>
    <w:p w:rsidR="00740072" w:rsidRDefault="00740072" w:rsidP="00740072">
      <w:pPr>
        <w:rPr>
          <w:rFonts w:ascii="Times New Roman" w:hAnsi="Times New Roman" w:cs="Times New Roman"/>
          <w:sz w:val="24"/>
          <w:szCs w:val="24"/>
        </w:rPr>
      </w:pPr>
    </w:p>
    <w:p w:rsidR="00740072" w:rsidRDefault="00740072" w:rsidP="00740072">
      <w:pPr>
        <w:rPr>
          <w:rFonts w:ascii="Times New Roman" w:hAnsi="Times New Roman" w:cs="Times New Roman"/>
          <w:sz w:val="24"/>
          <w:szCs w:val="24"/>
        </w:rPr>
      </w:pPr>
    </w:p>
    <w:p w:rsidR="00740072" w:rsidRDefault="00740072" w:rsidP="00594E4F">
      <w:pPr>
        <w:rPr>
          <w:rFonts w:ascii="Times New Roman" w:hAnsi="Times New Roman" w:cs="Times New Roman"/>
          <w:b/>
          <w:sz w:val="24"/>
          <w:szCs w:val="24"/>
        </w:rPr>
      </w:pPr>
    </w:p>
    <w:p w:rsidR="00740072" w:rsidRDefault="00740072" w:rsidP="00594E4F">
      <w:pPr>
        <w:rPr>
          <w:rFonts w:ascii="Times New Roman" w:hAnsi="Times New Roman" w:cs="Times New Roman"/>
          <w:b/>
          <w:sz w:val="24"/>
          <w:szCs w:val="24"/>
        </w:rPr>
      </w:pPr>
    </w:p>
    <w:p w:rsidR="00740072" w:rsidRDefault="00740072" w:rsidP="00594E4F">
      <w:pPr>
        <w:rPr>
          <w:rFonts w:ascii="Times New Roman" w:hAnsi="Times New Roman" w:cs="Times New Roman"/>
          <w:b/>
          <w:sz w:val="24"/>
          <w:szCs w:val="24"/>
        </w:rPr>
      </w:pPr>
    </w:p>
    <w:p w:rsidR="00740072" w:rsidRDefault="00740072" w:rsidP="00594E4F">
      <w:pPr>
        <w:rPr>
          <w:rFonts w:ascii="Times New Roman" w:hAnsi="Times New Roman" w:cs="Times New Roman"/>
          <w:b/>
          <w:sz w:val="24"/>
          <w:szCs w:val="24"/>
        </w:rPr>
      </w:pPr>
    </w:p>
    <w:p w:rsidR="00740072" w:rsidRDefault="00740072" w:rsidP="00594E4F">
      <w:pPr>
        <w:rPr>
          <w:rFonts w:ascii="Times New Roman" w:hAnsi="Times New Roman" w:cs="Times New Roman"/>
          <w:b/>
          <w:sz w:val="24"/>
          <w:szCs w:val="24"/>
        </w:rPr>
      </w:pPr>
    </w:p>
    <w:p w:rsidR="00740072" w:rsidRDefault="00740072" w:rsidP="00594E4F">
      <w:pPr>
        <w:rPr>
          <w:rFonts w:ascii="Times New Roman" w:hAnsi="Times New Roman" w:cs="Times New Roman"/>
          <w:b/>
          <w:sz w:val="24"/>
          <w:szCs w:val="24"/>
        </w:rPr>
      </w:pPr>
    </w:p>
    <w:p w:rsidR="00740072" w:rsidRDefault="00740072" w:rsidP="00594E4F">
      <w:pPr>
        <w:rPr>
          <w:rFonts w:ascii="Times New Roman" w:hAnsi="Times New Roman" w:cs="Times New Roman"/>
          <w:b/>
          <w:sz w:val="24"/>
          <w:szCs w:val="24"/>
        </w:rPr>
      </w:pPr>
    </w:p>
    <w:p w:rsidR="00740072" w:rsidRDefault="00740072" w:rsidP="00594E4F">
      <w:pPr>
        <w:rPr>
          <w:rFonts w:ascii="Times New Roman" w:hAnsi="Times New Roman" w:cs="Times New Roman"/>
          <w:b/>
          <w:sz w:val="24"/>
          <w:szCs w:val="24"/>
        </w:rPr>
      </w:pPr>
    </w:p>
    <w:p w:rsidR="00740072" w:rsidRDefault="00740072" w:rsidP="00594E4F">
      <w:pPr>
        <w:rPr>
          <w:rFonts w:ascii="Times New Roman" w:hAnsi="Times New Roman" w:cs="Times New Roman"/>
          <w:b/>
          <w:sz w:val="24"/>
          <w:szCs w:val="24"/>
        </w:rPr>
      </w:pPr>
    </w:p>
    <w:p w:rsidR="00740072" w:rsidRDefault="00740072" w:rsidP="00594E4F">
      <w:pPr>
        <w:rPr>
          <w:rFonts w:ascii="Times New Roman" w:hAnsi="Times New Roman" w:cs="Times New Roman"/>
          <w:b/>
          <w:sz w:val="24"/>
          <w:szCs w:val="24"/>
        </w:rPr>
      </w:pPr>
    </w:p>
    <w:p w:rsidR="00740072" w:rsidRDefault="00740072" w:rsidP="00594E4F">
      <w:pPr>
        <w:rPr>
          <w:rFonts w:ascii="Times New Roman" w:hAnsi="Times New Roman" w:cs="Times New Roman"/>
          <w:b/>
          <w:sz w:val="24"/>
          <w:szCs w:val="24"/>
        </w:rPr>
      </w:pPr>
    </w:p>
    <w:p w:rsidR="00740072" w:rsidRDefault="00740072" w:rsidP="00594E4F">
      <w:pPr>
        <w:rPr>
          <w:rFonts w:ascii="Times New Roman" w:hAnsi="Times New Roman" w:cs="Times New Roman"/>
          <w:b/>
          <w:sz w:val="24"/>
          <w:szCs w:val="24"/>
        </w:rPr>
      </w:pPr>
    </w:p>
    <w:p w:rsidR="00740072" w:rsidRDefault="00740072" w:rsidP="00594E4F">
      <w:pPr>
        <w:rPr>
          <w:rFonts w:ascii="Times New Roman" w:hAnsi="Times New Roman" w:cs="Times New Roman"/>
          <w:b/>
          <w:sz w:val="24"/>
          <w:szCs w:val="24"/>
        </w:rPr>
      </w:pPr>
    </w:p>
    <w:p w:rsidR="00740072" w:rsidRDefault="00740072" w:rsidP="00594E4F">
      <w:pPr>
        <w:rPr>
          <w:rFonts w:ascii="Times New Roman" w:hAnsi="Times New Roman" w:cs="Times New Roman"/>
          <w:b/>
          <w:sz w:val="24"/>
          <w:szCs w:val="24"/>
        </w:rPr>
      </w:pPr>
    </w:p>
    <w:p w:rsidR="00740072" w:rsidRDefault="00740072" w:rsidP="00594E4F">
      <w:pPr>
        <w:rPr>
          <w:rFonts w:ascii="Times New Roman" w:hAnsi="Times New Roman" w:cs="Times New Roman"/>
          <w:b/>
          <w:sz w:val="24"/>
          <w:szCs w:val="24"/>
        </w:rPr>
      </w:pPr>
    </w:p>
    <w:p w:rsidR="00740072" w:rsidRDefault="00740072" w:rsidP="00594E4F">
      <w:pPr>
        <w:rPr>
          <w:rFonts w:ascii="Times New Roman" w:hAnsi="Times New Roman" w:cs="Times New Roman"/>
          <w:b/>
          <w:sz w:val="24"/>
          <w:szCs w:val="24"/>
        </w:rPr>
      </w:pPr>
    </w:p>
    <w:p w:rsidR="00740072" w:rsidRDefault="00740072" w:rsidP="00594E4F">
      <w:pPr>
        <w:rPr>
          <w:rFonts w:ascii="Times New Roman" w:hAnsi="Times New Roman" w:cs="Times New Roman"/>
          <w:b/>
          <w:sz w:val="24"/>
          <w:szCs w:val="24"/>
        </w:rPr>
      </w:pPr>
    </w:p>
    <w:p w:rsidR="00740072" w:rsidRDefault="00740072" w:rsidP="00594E4F">
      <w:pPr>
        <w:rPr>
          <w:rFonts w:ascii="Times New Roman" w:hAnsi="Times New Roman" w:cs="Times New Roman"/>
          <w:b/>
          <w:sz w:val="24"/>
          <w:szCs w:val="24"/>
        </w:rPr>
      </w:pPr>
    </w:p>
    <w:p w:rsidR="00740072" w:rsidRDefault="00740072" w:rsidP="00594E4F">
      <w:pPr>
        <w:rPr>
          <w:rFonts w:ascii="Times New Roman" w:hAnsi="Times New Roman" w:cs="Times New Roman"/>
          <w:b/>
          <w:sz w:val="24"/>
          <w:szCs w:val="24"/>
        </w:rPr>
      </w:pPr>
    </w:p>
    <w:p w:rsidR="00677A56" w:rsidRPr="00740072" w:rsidRDefault="00370500" w:rsidP="00740072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40072"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Pr="0074007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Контроль и оценка результатов освоения общеобразовательной дисциплины</w:t>
      </w:r>
    </w:p>
    <w:p w:rsidR="00677A56" w:rsidRPr="007E7385" w:rsidRDefault="00370500" w:rsidP="007E7385">
      <w:pPr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E73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Контроль и оценка</w:t>
      </w:r>
      <w:r w:rsidRPr="007E73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p w:rsidR="00677A56" w:rsidRPr="007E7385" w:rsidRDefault="00677A56" w:rsidP="00594E4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50"/>
        <w:gridCol w:w="3136"/>
        <w:gridCol w:w="3455"/>
      </w:tblGrid>
      <w:tr w:rsidR="00677A56" w:rsidRPr="007E7385">
        <w:trPr>
          <w:trHeight w:val="537"/>
        </w:trPr>
        <w:tc>
          <w:tcPr>
            <w:tcW w:w="2750" w:type="dxa"/>
          </w:tcPr>
          <w:p w:rsidR="00677A56" w:rsidRPr="007E7385" w:rsidRDefault="00370500" w:rsidP="007E738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E73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Общая/профессиональная</w:t>
            </w:r>
          </w:p>
          <w:p w:rsidR="00677A56" w:rsidRPr="007E7385" w:rsidRDefault="00370500" w:rsidP="007E738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E73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компетенция</w:t>
            </w:r>
          </w:p>
        </w:tc>
        <w:tc>
          <w:tcPr>
            <w:tcW w:w="3136" w:type="dxa"/>
          </w:tcPr>
          <w:p w:rsidR="00677A56" w:rsidRPr="007E7385" w:rsidRDefault="00370500" w:rsidP="007E738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E73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Раздел/Тема</w:t>
            </w:r>
          </w:p>
        </w:tc>
        <w:tc>
          <w:tcPr>
            <w:tcW w:w="3455" w:type="dxa"/>
          </w:tcPr>
          <w:p w:rsidR="00677A56" w:rsidRPr="007E7385" w:rsidRDefault="00370500" w:rsidP="007E738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7E73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Тип оценочных мероприятий</w:t>
            </w:r>
          </w:p>
        </w:tc>
      </w:tr>
      <w:tr w:rsidR="00677A56" w:rsidRPr="007E7385">
        <w:trPr>
          <w:trHeight w:val="2260"/>
        </w:trPr>
        <w:tc>
          <w:tcPr>
            <w:tcW w:w="2750" w:type="dxa"/>
          </w:tcPr>
          <w:p w:rsidR="00677A56" w:rsidRPr="007E7385" w:rsidRDefault="00370500" w:rsidP="00971A43">
            <w:pPr>
              <w:ind w:left="178" w:right="16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136" w:type="dxa"/>
          </w:tcPr>
          <w:p w:rsidR="00677A56" w:rsidRPr="007E7385" w:rsidRDefault="00370500" w:rsidP="007E7385">
            <w:pPr>
              <w:ind w:left="178" w:right="16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2, Темы 2.1.,2.2, 2.3, 2.4, 2.5,</w:t>
            </w:r>
          </w:p>
          <w:p w:rsidR="00677A56" w:rsidRPr="007E7385" w:rsidRDefault="00370500" w:rsidP="007E7385">
            <w:pPr>
              <w:ind w:left="178" w:right="16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2.6, 2.7, 2.8, 2.9</w:t>
            </w:r>
          </w:p>
          <w:p w:rsidR="00677A56" w:rsidRPr="007E7385" w:rsidRDefault="00370500" w:rsidP="007E7385">
            <w:pPr>
              <w:ind w:left="178" w:right="16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3, Темы 3.1., 3.2</w:t>
            </w:r>
          </w:p>
          <w:p w:rsidR="00677A56" w:rsidRPr="007E7385" w:rsidRDefault="00370500" w:rsidP="007E7385">
            <w:pPr>
              <w:ind w:left="178" w:right="16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4, Темы 4.1.- 4.4 П-о/с</w:t>
            </w:r>
            <w:hyperlink w:anchor="_bookmark7" w:history="1">
              <w:r w:rsidRPr="007E7385">
                <w:rPr>
                  <w:rStyle w:val="a6"/>
                  <w:rFonts w:ascii="Times New Roman" w:hAnsi="Times New Roman" w:cs="Times New Roman"/>
                  <w:color w:val="000000" w:themeColor="text1"/>
                  <w:sz w:val="24"/>
                  <w:szCs w:val="24"/>
                </w:rPr>
                <w:t>4</w:t>
              </w:r>
            </w:hyperlink>
          </w:p>
        </w:tc>
        <w:tc>
          <w:tcPr>
            <w:tcW w:w="3455" w:type="dxa"/>
          </w:tcPr>
          <w:p w:rsidR="007E7385" w:rsidRPr="007E7385" w:rsidRDefault="00370500" w:rsidP="00971A43">
            <w:pPr>
              <w:ind w:left="178" w:right="16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  <w:r w:rsidR="007E7385"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677A56" w:rsidRPr="007E7385" w:rsidRDefault="007E7385" w:rsidP="00971A43">
            <w:pPr>
              <w:ind w:left="178" w:right="16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Тестирование.</w:t>
            </w:r>
            <w:r w:rsidR="00370500"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Лингвистические задачи</w:t>
            </w: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="00370500"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Деловые игры</w:t>
            </w: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677A56" w:rsidRPr="007E7385" w:rsidRDefault="00370500" w:rsidP="00971A43">
            <w:pPr>
              <w:ind w:left="178" w:right="16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Кейс </w:t>
            </w:r>
            <w:r w:rsidR="007E7385"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задания</w:t>
            </w:r>
            <w:r w:rsidR="007E7385"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Проекты</w:t>
            </w:r>
            <w:r w:rsidR="007E7385"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Практические работы</w:t>
            </w:r>
            <w:r w:rsidR="007E7385"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677A56" w:rsidRPr="007E7385" w:rsidRDefault="007E7385" w:rsidP="00971A43">
            <w:pPr>
              <w:ind w:left="178" w:right="16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Выполнение </w:t>
            </w:r>
            <w:r w:rsidR="00370500"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экзаменационного</w:t>
            </w:r>
          </w:p>
          <w:p w:rsidR="00677A56" w:rsidRPr="007E7385" w:rsidRDefault="007E7385" w:rsidP="00971A43">
            <w:pPr>
              <w:ind w:left="178" w:right="16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r w:rsidR="00370500"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еста</w:t>
            </w: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677A56" w:rsidRPr="007E7385">
        <w:trPr>
          <w:trHeight w:val="3542"/>
        </w:trPr>
        <w:tc>
          <w:tcPr>
            <w:tcW w:w="2750" w:type="dxa"/>
          </w:tcPr>
          <w:p w:rsidR="00677A56" w:rsidRPr="007E7385" w:rsidRDefault="00370500" w:rsidP="00971A43">
            <w:pPr>
              <w:ind w:left="178" w:right="16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36" w:type="dxa"/>
          </w:tcPr>
          <w:p w:rsidR="00677A56" w:rsidRPr="007E7385" w:rsidRDefault="00370500" w:rsidP="007E7385">
            <w:pPr>
              <w:ind w:left="178" w:right="16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1, Темы 1.1, 1.2, 1.3</w:t>
            </w:r>
          </w:p>
          <w:p w:rsidR="00677A56" w:rsidRPr="007E7385" w:rsidRDefault="00370500" w:rsidP="007E7385">
            <w:pPr>
              <w:ind w:left="178" w:right="16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2, Темы 2.1.,2.2, 2.3, .2.4, 2.5,</w:t>
            </w:r>
          </w:p>
          <w:p w:rsidR="00677A56" w:rsidRPr="007E7385" w:rsidRDefault="00370500" w:rsidP="007E7385">
            <w:pPr>
              <w:ind w:left="178" w:right="16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2.6, 2.7, 2.8, 2.9</w:t>
            </w:r>
          </w:p>
          <w:p w:rsidR="00677A56" w:rsidRPr="007E7385" w:rsidRDefault="00370500" w:rsidP="007E7385">
            <w:pPr>
              <w:ind w:left="178" w:right="16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3, Темы 3.1., 3.2, 3.3</w:t>
            </w:r>
          </w:p>
          <w:p w:rsidR="00677A56" w:rsidRPr="007E7385" w:rsidRDefault="00370500" w:rsidP="007E7385">
            <w:pPr>
              <w:ind w:left="178" w:right="16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4, Темы 4.</w:t>
            </w:r>
            <w:proofErr w:type="gramStart"/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1.-</w:t>
            </w:r>
            <w:proofErr w:type="gramEnd"/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4.4 П-о/</w:t>
            </w:r>
          </w:p>
        </w:tc>
        <w:tc>
          <w:tcPr>
            <w:tcW w:w="3455" w:type="dxa"/>
          </w:tcPr>
          <w:p w:rsidR="00677A56" w:rsidRPr="007E7385" w:rsidRDefault="00370500" w:rsidP="00971A43">
            <w:pPr>
              <w:ind w:left="178" w:right="16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Практические работы</w:t>
            </w:r>
            <w:r w:rsidR="007E7385"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Контрольные работы Диктанты</w:t>
            </w:r>
            <w:r w:rsidR="007E7385"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Разноуровневые задания</w:t>
            </w:r>
            <w:r w:rsidR="007E7385"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677A56" w:rsidRPr="007E7385" w:rsidRDefault="00370500" w:rsidP="00971A43">
            <w:pPr>
              <w:ind w:left="178" w:right="16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Сочинения/Изложения/Эссе</w:t>
            </w:r>
            <w:r w:rsidR="007E7385"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Групповые проекты</w:t>
            </w:r>
            <w:r w:rsidR="007E7385"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Индивидуальные проекты</w:t>
            </w:r>
            <w:r w:rsidR="007E7385"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Фронтальный опрос</w:t>
            </w:r>
            <w:r w:rsidR="007E7385"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Деловая (ролевая) игра</w:t>
            </w:r>
            <w:r w:rsidR="007E7385"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Кейс-задания</w:t>
            </w:r>
            <w:r w:rsidR="007E7385"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677A56" w:rsidRPr="007E7385" w:rsidRDefault="00370500" w:rsidP="00971A43">
            <w:pPr>
              <w:ind w:left="178" w:right="16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Деловая (ролевая) игра</w:t>
            </w:r>
            <w:r w:rsidR="007E7385"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Кейс-задания</w:t>
            </w:r>
            <w:r w:rsidR="007E7385"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677A56" w:rsidRPr="007E7385" w:rsidRDefault="00370500" w:rsidP="00971A43">
            <w:pPr>
              <w:ind w:left="178" w:right="16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экзаменационного теста</w:t>
            </w:r>
            <w:r w:rsidR="007E7385"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677A56" w:rsidRPr="007E7385" w:rsidTr="00740072">
        <w:trPr>
          <w:trHeight w:val="1805"/>
        </w:trPr>
        <w:tc>
          <w:tcPr>
            <w:tcW w:w="2750" w:type="dxa"/>
          </w:tcPr>
          <w:p w:rsidR="00677A56" w:rsidRPr="007E7385" w:rsidRDefault="00370500" w:rsidP="00971A43">
            <w:pPr>
              <w:ind w:left="178" w:right="16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36" w:type="dxa"/>
          </w:tcPr>
          <w:p w:rsidR="00677A56" w:rsidRPr="007E7385" w:rsidRDefault="00370500" w:rsidP="007E7385">
            <w:pPr>
              <w:ind w:left="178" w:right="16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3, Темы 3.3</w:t>
            </w:r>
          </w:p>
          <w:p w:rsidR="00677A56" w:rsidRPr="007E7385" w:rsidRDefault="00370500" w:rsidP="007E7385">
            <w:pPr>
              <w:ind w:left="178" w:right="16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4, Темы 4.</w:t>
            </w:r>
            <w:proofErr w:type="gramStart"/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1.-</w:t>
            </w:r>
            <w:proofErr w:type="gramEnd"/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4.4 П-о/</w:t>
            </w:r>
          </w:p>
        </w:tc>
        <w:tc>
          <w:tcPr>
            <w:tcW w:w="3455" w:type="dxa"/>
          </w:tcPr>
          <w:p w:rsidR="00677A56" w:rsidRPr="007E7385" w:rsidRDefault="00370500" w:rsidP="00971A43">
            <w:pPr>
              <w:ind w:left="178" w:right="16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Сочинения/Изложения/Эссе</w:t>
            </w:r>
            <w:r w:rsidR="007E7385"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Аннотации</w:t>
            </w:r>
            <w:r w:rsidR="007E7385"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677A56" w:rsidRPr="007E7385" w:rsidRDefault="00370500" w:rsidP="00971A43">
            <w:pPr>
              <w:ind w:left="178" w:right="16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Тезисы</w:t>
            </w:r>
            <w:r w:rsidR="007E7385"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Конспекты</w:t>
            </w:r>
            <w:r w:rsidR="007E7385"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Рефераты</w:t>
            </w:r>
            <w:r w:rsidR="007E7385"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Сообщения</w:t>
            </w:r>
            <w:r w:rsidR="007E7385"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677A56" w:rsidRPr="007E7385" w:rsidRDefault="00370500" w:rsidP="00971A43">
            <w:pPr>
              <w:ind w:left="178" w:right="16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Практические работы</w:t>
            </w:r>
            <w:r w:rsidR="007E7385"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Выполнение экзаменационного теста</w:t>
            </w:r>
            <w:r w:rsidR="007E7385"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677A56" w:rsidRPr="007E7385">
        <w:trPr>
          <w:trHeight w:val="1741"/>
        </w:trPr>
        <w:tc>
          <w:tcPr>
            <w:tcW w:w="2750" w:type="dxa"/>
          </w:tcPr>
          <w:p w:rsidR="00A54B69" w:rsidRPr="00F8255D" w:rsidRDefault="00A54B69" w:rsidP="00A54B69">
            <w:pPr>
              <w:shd w:val="clear" w:color="auto" w:fill="FFFFFF"/>
              <w:ind w:left="115" w:right="1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255D">
              <w:rPr>
                <w:rFonts w:ascii="Times New Roman" w:hAnsi="Times New Roman"/>
                <w:sz w:val="24"/>
                <w:szCs w:val="24"/>
              </w:rPr>
              <w:t>ПК 1.1. Выполнять</w:t>
            </w:r>
          </w:p>
          <w:p w:rsidR="00A54B69" w:rsidRPr="00F8255D" w:rsidRDefault="00A54B69" w:rsidP="00A54B69">
            <w:pPr>
              <w:shd w:val="clear" w:color="auto" w:fill="FFFFFF"/>
              <w:ind w:left="115" w:right="1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255D">
              <w:rPr>
                <w:rFonts w:ascii="Times New Roman" w:hAnsi="Times New Roman"/>
                <w:sz w:val="24"/>
                <w:szCs w:val="24"/>
              </w:rPr>
              <w:t>ввод и обработку</w:t>
            </w:r>
          </w:p>
          <w:p w:rsidR="00A54B69" w:rsidRPr="00F8255D" w:rsidRDefault="00A54B69" w:rsidP="00A54B69">
            <w:pPr>
              <w:shd w:val="clear" w:color="auto" w:fill="FFFFFF"/>
              <w:ind w:left="115" w:right="1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255D">
              <w:rPr>
                <w:rFonts w:ascii="Times New Roman" w:hAnsi="Times New Roman"/>
                <w:sz w:val="24"/>
                <w:szCs w:val="24"/>
              </w:rPr>
              <w:t>текстовых данных.</w:t>
            </w:r>
          </w:p>
          <w:p w:rsidR="00A54B69" w:rsidRPr="00F8255D" w:rsidRDefault="00A54B69" w:rsidP="00A54B69">
            <w:pPr>
              <w:shd w:val="clear" w:color="auto" w:fill="FFFFFF"/>
              <w:ind w:left="115" w:right="1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255D">
              <w:rPr>
                <w:rFonts w:ascii="Times New Roman" w:hAnsi="Times New Roman"/>
                <w:sz w:val="24"/>
                <w:szCs w:val="24"/>
              </w:rPr>
              <w:t>ПК 1.6. Формировать</w:t>
            </w:r>
          </w:p>
          <w:p w:rsidR="00A54B69" w:rsidRPr="00F8255D" w:rsidRDefault="00A54B69" w:rsidP="00A54B69">
            <w:pPr>
              <w:shd w:val="clear" w:color="auto" w:fill="FFFFFF"/>
              <w:ind w:left="115" w:right="1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255D">
              <w:rPr>
                <w:rFonts w:ascii="Times New Roman" w:hAnsi="Times New Roman"/>
                <w:sz w:val="24"/>
                <w:szCs w:val="24"/>
              </w:rPr>
              <w:t>запросы для получения - информации в базах</w:t>
            </w:r>
          </w:p>
          <w:p w:rsidR="00A54B69" w:rsidRPr="00F8255D" w:rsidRDefault="00A54B69" w:rsidP="00A54B69">
            <w:pPr>
              <w:shd w:val="clear" w:color="auto" w:fill="FFFFFF"/>
              <w:ind w:left="115" w:right="1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255D">
              <w:rPr>
                <w:rFonts w:ascii="Times New Roman" w:hAnsi="Times New Roman"/>
                <w:sz w:val="24"/>
                <w:szCs w:val="24"/>
              </w:rPr>
              <w:t>данных.</w:t>
            </w:r>
          </w:p>
          <w:p w:rsidR="00A54B69" w:rsidRPr="00F8255D" w:rsidRDefault="00A54B69" w:rsidP="00A54B69">
            <w:pPr>
              <w:shd w:val="clear" w:color="auto" w:fill="FFFFFF"/>
              <w:ind w:left="115" w:right="1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255D">
              <w:rPr>
                <w:rFonts w:ascii="Times New Roman" w:hAnsi="Times New Roman"/>
                <w:sz w:val="24"/>
                <w:szCs w:val="24"/>
              </w:rPr>
              <w:t>ПК 2.1. Создавать</w:t>
            </w:r>
          </w:p>
          <w:p w:rsidR="00A54B69" w:rsidRPr="00F8255D" w:rsidRDefault="00A54B69" w:rsidP="00A54B69">
            <w:pPr>
              <w:shd w:val="clear" w:color="auto" w:fill="FFFFFF"/>
              <w:ind w:left="115" w:right="1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255D">
              <w:rPr>
                <w:rFonts w:ascii="Times New Roman" w:hAnsi="Times New Roman"/>
                <w:sz w:val="24"/>
                <w:szCs w:val="24"/>
              </w:rPr>
              <w:t>визуальный дизайн</w:t>
            </w:r>
          </w:p>
          <w:p w:rsidR="00A54B69" w:rsidRPr="00F8255D" w:rsidRDefault="00A54B69" w:rsidP="00A54B69">
            <w:pPr>
              <w:shd w:val="clear" w:color="auto" w:fill="FFFFFF"/>
              <w:ind w:left="115" w:right="1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255D">
              <w:rPr>
                <w:rFonts w:ascii="Times New Roman" w:hAnsi="Times New Roman"/>
                <w:sz w:val="24"/>
                <w:szCs w:val="24"/>
              </w:rPr>
              <w:t>элементов</w:t>
            </w:r>
          </w:p>
          <w:p w:rsidR="00A54B69" w:rsidRPr="00F8255D" w:rsidRDefault="00A54B69" w:rsidP="00A54B69">
            <w:pPr>
              <w:shd w:val="clear" w:color="auto" w:fill="FFFFFF"/>
              <w:ind w:left="115" w:right="1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255D">
              <w:rPr>
                <w:rFonts w:ascii="Times New Roman" w:hAnsi="Times New Roman"/>
                <w:sz w:val="24"/>
                <w:szCs w:val="24"/>
              </w:rPr>
              <w:t>графического</w:t>
            </w:r>
          </w:p>
          <w:p w:rsidR="00A54B69" w:rsidRPr="00F8255D" w:rsidRDefault="00A54B69" w:rsidP="00A54B69">
            <w:pPr>
              <w:shd w:val="clear" w:color="auto" w:fill="FFFFFF"/>
              <w:ind w:left="115" w:right="163"/>
              <w:jc w:val="center"/>
              <w:rPr>
                <w:rFonts w:ascii="Helvetica" w:hAnsi="Helvetica"/>
                <w:sz w:val="23"/>
                <w:szCs w:val="23"/>
              </w:rPr>
            </w:pPr>
            <w:r w:rsidRPr="00F8255D">
              <w:rPr>
                <w:rFonts w:ascii="Times New Roman" w:hAnsi="Times New Roman"/>
                <w:sz w:val="24"/>
                <w:szCs w:val="24"/>
              </w:rPr>
              <w:t>пользовательского</w:t>
            </w:r>
          </w:p>
          <w:p w:rsidR="00677A56" w:rsidRPr="00A54B69" w:rsidRDefault="00A54B69" w:rsidP="00A54B69">
            <w:pPr>
              <w:shd w:val="clear" w:color="auto" w:fill="FFFFFF"/>
              <w:ind w:left="115" w:right="16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255D">
              <w:rPr>
                <w:rFonts w:ascii="Times New Roman" w:hAnsi="Times New Roman"/>
                <w:sz w:val="24"/>
                <w:szCs w:val="24"/>
              </w:rPr>
              <w:t>интерфейса.</w:t>
            </w:r>
          </w:p>
        </w:tc>
        <w:tc>
          <w:tcPr>
            <w:tcW w:w="3136" w:type="dxa"/>
          </w:tcPr>
          <w:p w:rsidR="00677A56" w:rsidRPr="007E7385" w:rsidRDefault="00370500" w:rsidP="007E7385">
            <w:pPr>
              <w:ind w:left="178" w:right="16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 4, Темы 4.</w:t>
            </w:r>
            <w:proofErr w:type="gramStart"/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1.-</w:t>
            </w:r>
            <w:proofErr w:type="gramEnd"/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4.4 П-о/</w:t>
            </w:r>
          </w:p>
        </w:tc>
        <w:tc>
          <w:tcPr>
            <w:tcW w:w="3455" w:type="dxa"/>
          </w:tcPr>
          <w:p w:rsidR="00677A56" w:rsidRPr="007E7385" w:rsidRDefault="00370500" w:rsidP="00971A43">
            <w:pPr>
              <w:ind w:left="178" w:right="16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Устный опрос</w:t>
            </w:r>
            <w:r w:rsidR="007E7385"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Фронтальный контроль</w:t>
            </w:r>
            <w:r w:rsidR="007E7385"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Индивидуальный контроль</w:t>
            </w:r>
            <w:r w:rsidR="007E7385"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:rsidR="00677A56" w:rsidRPr="007E7385" w:rsidRDefault="00370500" w:rsidP="00971A43">
            <w:pPr>
              <w:ind w:left="178" w:right="16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Анализ публичного выступления</w:t>
            </w:r>
            <w:r w:rsidR="007E7385"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Практические работы</w:t>
            </w:r>
            <w:r w:rsidR="007E7385"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Выполнение </w:t>
            </w: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экзаменационного</w:t>
            </w:r>
          </w:p>
          <w:p w:rsidR="00677A56" w:rsidRPr="007E7385" w:rsidRDefault="007E7385" w:rsidP="00971A43">
            <w:pPr>
              <w:ind w:left="178" w:right="16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7E73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теста.</w:t>
            </w:r>
          </w:p>
        </w:tc>
      </w:tr>
    </w:tbl>
    <w:p w:rsidR="00677A56" w:rsidRPr="00C564B4" w:rsidRDefault="00677A56" w:rsidP="00740072">
      <w:pPr>
        <w:rPr>
          <w:rFonts w:ascii="Times New Roman" w:hAnsi="Times New Roman" w:cs="Times New Roman"/>
          <w:color w:val="FF0000"/>
          <w:sz w:val="24"/>
          <w:szCs w:val="24"/>
        </w:rPr>
      </w:pPr>
    </w:p>
    <w:sectPr w:rsidR="00677A56" w:rsidRPr="00C564B4" w:rsidSect="00677A56">
      <w:pgSz w:w="11910" w:h="16840"/>
      <w:pgMar w:top="1100" w:right="740" w:bottom="1160" w:left="1600" w:header="0" w:footer="97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154C8" w:rsidRDefault="009154C8" w:rsidP="00677A56">
      <w:r>
        <w:separator/>
      </w:r>
    </w:p>
  </w:endnote>
  <w:endnote w:type="continuationSeparator" w:id="0">
    <w:p w:rsidR="009154C8" w:rsidRDefault="009154C8" w:rsidP="00677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BookC">
    <w:altName w:val="Calibri"/>
    <w:charset w:val="CC"/>
    <w:family w:val="auto"/>
    <w:pitch w:val="variable"/>
    <w:sig w:usb0="800002AF" w:usb1="1000004A" w:usb2="00000000" w:usb3="00000000" w:csb0="00000004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4C4" w:rsidRDefault="009154C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544.3pt;margin-top:780.8pt;width:11.6pt;height:13.05pt;z-index:-16622592;mso-position-horizontal-relative:page;mso-position-vertical-relative:page" filled="f" stroked="f">
          <v:textbox style="mso-next-textbox:#_x0000_s2053" inset="0,0,0,0">
            <w:txbxContent>
              <w:p w:rsidR="00EF24C4" w:rsidRDefault="00EF24C4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/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4C4" w:rsidRDefault="009154C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76.75pt;margin-top:534.2pt;width:11.6pt;height:13.05pt;z-index:-16622080;mso-position-horizontal-relative:page;mso-position-vertical-relative:page" filled="f" stroked="f">
          <v:textbox style="mso-next-textbox:#_x0000_s2052" inset="0,0,0,0">
            <w:txbxContent>
              <w:p w:rsidR="00EF24C4" w:rsidRDefault="00EF24C4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/>
                    <w:noProof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4C4" w:rsidRDefault="009154C8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46.2pt;margin-top:780.8pt;width:7.6pt;height:13.05pt;z-index:-16621568;mso-position-horizontal-relative:page;mso-position-vertical-relative:page" filled="f" stroked="f">
          <v:textbox inset="0,0,0,0">
            <w:txbxContent>
              <w:p w:rsidR="00EF24C4" w:rsidRDefault="00EF24C4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8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24C4" w:rsidRDefault="009154C8">
    <w:pPr>
      <w:pStyle w:val="a3"/>
      <w:spacing w:line="14" w:lineRule="auto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8.55pt;margin-top:780.8pt;width:17.3pt;height:13.05pt;z-index:-16620544;mso-position-horizontal-relative:page;mso-position-vertical-relative:page" filled="f" stroked="f">
          <v:textbox inset="0,0,0,0">
            <w:txbxContent>
              <w:p w:rsidR="00EF24C4" w:rsidRDefault="00EF24C4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>
                  <w:rPr>
                    <w:rFonts w:ascii="Calibri"/>
                    <w:noProof/>
                  </w:rPr>
                  <w:t>17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154C8" w:rsidRDefault="009154C8" w:rsidP="00677A56">
      <w:r>
        <w:separator/>
      </w:r>
    </w:p>
  </w:footnote>
  <w:footnote w:type="continuationSeparator" w:id="0">
    <w:p w:rsidR="009154C8" w:rsidRDefault="009154C8" w:rsidP="00677A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D3A72"/>
    <w:multiLevelType w:val="hybridMultilevel"/>
    <w:tmpl w:val="B54A8684"/>
    <w:lvl w:ilvl="0" w:tplc="F1E0B53E">
      <w:numFmt w:val="bullet"/>
      <w:lvlText w:val="-"/>
      <w:lvlJc w:val="left"/>
      <w:pPr>
        <w:ind w:left="106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EE65D78">
      <w:numFmt w:val="bullet"/>
      <w:lvlText w:val="•"/>
      <w:lvlJc w:val="left"/>
      <w:pPr>
        <w:ind w:left="712" w:hanging="183"/>
      </w:pPr>
      <w:rPr>
        <w:rFonts w:hint="default"/>
        <w:lang w:val="ru-RU" w:eastAsia="en-US" w:bidi="ar-SA"/>
      </w:rPr>
    </w:lvl>
    <w:lvl w:ilvl="2" w:tplc="37A0847A">
      <w:numFmt w:val="bullet"/>
      <w:lvlText w:val="•"/>
      <w:lvlJc w:val="left"/>
      <w:pPr>
        <w:ind w:left="1325" w:hanging="183"/>
      </w:pPr>
      <w:rPr>
        <w:rFonts w:hint="default"/>
        <w:lang w:val="ru-RU" w:eastAsia="en-US" w:bidi="ar-SA"/>
      </w:rPr>
    </w:lvl>
    <w:lvl w:ilvl="3" w:tplc="B1244C66">
      <w:numFmt w:val="bullet"/>
      <w:lvlText w:val="•"/>
      <w:lvlJc w:val="left"/>
      <w:pPr>
        <w:ind w:left="1938" w:hanging="183"/>
      </w:pPr>
      <w:rPr>
        <w:rFonts w:hint="default"/>
        <w:lang w:val="ru-RU" w:eastAsia="en-US" w:bidi="ar-SA"/>
      </w:rPr>
    </w:lvl>
    <w:lvl w:ilvl="4" w:tplc="6D14342C">
      <w:numFmt w:val="bullet"/>
      <w:lvlText w:val="•"/>
      <w:lvlJc w:val="left"/>
      <w:pPr>
        <w:ind w:left="2550" w:hanging="183"/>
      </w:pPr>
      <w:rPr>
        <w:rFonts w:hint="default"/>
        <w:lang w:val="ru-RU" w:eastAsia="en-US" w:bidi="ar-SA"/>
      </w:rPr>
    </w:lvl>
    <w:lvl w:ilvl="5" w:tplc="C8027B5A">
      <w:numFmt w:val="bullet"/>
      <w:lvlText w:val="•"/>
      <w:lvlJc w:val="left"/>
      <w:pPr>
        <w:ind w:left="3163" w:hanging="183"/>
      </w:pPr>
      <w:rPr>
        <w:rFonts w:hint="default"/>
        <w:lang w:val="ru-RU" w:eastAsia="en-US" w:bidi="ar-SA"/>
      </w:rPr>
    </w:lvl>
    <w:lvl w:ilvl="6" w:tplc="BAACD3FE">
      <w:numFmt w:val="bullet"/>
      <w:lvlText w:val="•"/>
      <w:lvlJc w:val="left"/>
      <w:pPr>
        <w:ind w:left="3776" w:hanging="183"/>
      </w:pPr>
      <w:rPr>
        <w:rFonts w:hint="default"/>
        <w:lang w:val="ru-RU" w:eastAsia="en-US" w:bidi="ar-SA"/>
      </w:rPr>
    </w:lvl>
    <w:lvl w:ilvl="7" w:tplc="57269EFC">
      <w:numFmt w:val="bullet"/>
      <w:lvlText w:val="•"/>
      <w:lvlJc w:val="left"/>
      <w:pPr>
        <w:ind w:left="4388" w:hanging="183"/>
      </w:pPr>
      <w:rPr>
        <w:rFonts w:hint="default"/>
        <w:lang w:val="ru-RU" w:eastAsia="en-US" w:bidi="ar-SA"/>
      </w:rPr>
    </w:lvl>
    <w:lvl w:ilvl="8" w:tplc="97B2F748">
      <w:numFmt w:val="bullet"/>
      <w:lvlText w:val="•"/>
      <w:lvlJc w:val="left"/>
      <w:pPr>
        <w:ind w:left="5001" w:hanging="183"/>
      </w:pPr>
      <w:rPr>
        <w:rFonts w:hint="default"/>
        <w:lang w:val="ru-RU" w:eastAsia="en-US" w:bidi="ar-SA"/>
      </w:rPr>
    </w:lvl>
  </w:abstractNum>
  <w:abstractNum w:abstractNumId="1" w15:restartNumberingAfterBreak="0">
    <w:nsid w:val="0AB321A7"/>
    <w:multiLevelType w:val="hybridMultilevel"/>
    <w:tmpl w:val="6EECAFF0"/>
    <w:lvl w:ilvl="0" w:tplc="8998EF64">
      <w:start w:val="1"/>
      <w:numFmt w:val="decimal"/>
      <w:lvlText w:val="%1."/>
      <w:lvlJc w:val="left"/>
      <w:pPr>
        <w:ind w:left="201" w:hanging="300"/>
      </w:pPr>
      <w:rPr>
        <w:rFonts w:ascii="Times New Roman" w:eastAsia="Trebuchet MS" w:hAnsi="Times New Roman" w:cs="Times New Roman" w:hint="default"/>
        <w:spacing w:val="0"/>
        <w:w w:val="80"/>
        <w:sz w:val="28"/>
        <w:szCs w:val="28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907C6F"/>
    <w:multiLevelType w:val="hybridMultilevel"/>
    <w:tmpl w:val="26A03790"/>
    <w:lvl w:ilvl="0" w:tplc="E6B40CD8">
      <w:numFmt w:val="bullet"/>
      <w:lvlText w:val="-"/>
      <w:lvlJc w:val="left"/>
      <w:pPr>
        <w:ind w:left="106" w:hanging="25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2BC311E">
      <w:numFmt w:val="bullet"/>
      <w:lvlText w:val="•"/>
      <w:lvlJc w:val="left"/>
      <w:pPr>
        <w:ind w:left="712" w:hanging="257"/>
      </w:pPr>
      <w:rPr>
        <w:rFonts w:hint="default"/>
        <w:lang w:val="ru-RU" w:eastAsia="en-US" w:bidi="ar-SA"/>
      </w:rPr>
    </w:lvl>
    <w:lvl w:ilvl="2" w:tplc="B8483290">
      <w:numFmt w:val="bullet"/>
      <w:lvlText w:val="•"/>
      <w:lvlJc w:val="left"/>
      <w:pPr>
        <w:ind w:left="1325" w:hanging="257"/>
      </w:pPr>
      <w:rPr>
        <w:rFonts w:hint="default"/>
        <w:lang w:val="ru-RU" w:eastAsia="en-US" w:bidi="ar-SA"/>
      </w:rPr>
    </w:lvl>
    <w:lvl w:ilvl="3" w:tplc="271CD6C4">
      <w:numFmt w:val="bullet"/>
      <w:lvlText w:val="•"/>
      <w:lvlJc w:val="left"/>
      <w:pPr>
        <w:ind w:left="1938" w:hanging="257"/>
      </w:pPr>
      <w:rPr>
        <w:rFonts w:hint="default"/>
        <w:lang w:val="ru-RU" w:eastAsia="en-US" w:bidi="ar-SA"/>
      </w:rPr>
    </w:lvl>
    <w:lvl w:ilvl="4" w:tplc="D8781C48">
      <w:numFmt w:val="bullet"/>
      <w:lvlText w:val="•"/>
      <w:lvlJc w:val="left"/>
      <w:pPr>
        <w:ind w:left="2550" w:hanging="257"/>
      </w:pPr>
      <w:rPr>
        <w:rFonts w:hint="default"/>
        <w:lang w:val="ru-RU" w:eastAsia="en-US" w:bidi="ar-SA"/>
      </w:rPr>
    </w:lvl>
    <w:lvl w:ilvl="5" w:tplc="6B2A889C">
      <w:numFmt w:val="bullet"/>
      <w:lvlText w:val="•"/>
      <w:lvlJc w:val="left"/>
      <w:pPr>
        <w:ind w:left="3163" w:hanging="257"/>
      </w:pPr>
      <w:rPr>
        <w:rFonts w:hint="default"/>
        <w:lang w:val="ru-RU" w:eastAsia="en-US" w:bidi="ar-SA"/>
      </w:rPr>
    </w:lvl>
    <w:lvl w:ilvl="6" w:tplc="4AF40484">
      <w:numFmt w:val="bullet"/>
      <w:lvlText w:val="•"/>
      <w:lvlJc w:val="left"/>
      <w:pPr>
        <w:ind w:left="3776" w:hanging="257"/>
      </w:pPr>
      <w:rPr>
        <w:rFonts w:hint="default"/>
        <w:lang w:val="ru-RU" w:eastAsia="en-US" w:bidi="ar-SA"/>
      </w:rPr>
    </w:lvl>
    <w:lvl w:ilvl="7" w:tplc="7B1C3EF2">
      <w:numFmt w:val="bullet"/>
      <w:lvlText w:val="•"/>
      <w:lvlJc w:val="left"/>
      <w:pPr>
        <w:ind w:left="4388" w:hanging="257"/>
      </w:pPr>
      <w:rPr>
        <w:rFonts w:hint="default"/>
        <w:lang w:val="ru-RU" w:eastAsia="en-US" w:bidi="ar-SA"/>
      </w:rPr>
    </w:lvl>
    <w:lvl w:ilvl="8" w:tplc="3CC25654">
      <w:numFmt w:val="bullet"/>
      <w:lvlText w:val="•"/>
      <w:lvlJc w:val="left"/>
      <w:pPr>
        <w:ind w:left="5001" w:hanging="257"/>
      </w:pPr>
      <w:rPr>
        <w:rFonts w:hint="default"/>
        <w:lang w:val="ru-RU" w:eastAsia="en-US" w:bidi="ar-SA"/>
      </w:rPr>
    </w:lvl>
  </w:abstractNum>
  <w:abstractNum w:abstractNumId="3" w15:restartNumberingAfterBreak="0">
    <w:nsid w:val="147758E3"/>
    <w:multiLevelType w:val="hybridMultilevel"/>
    <w:tmpl w:val="66F65F08"/>
    <w:lvl w:ilvl="0" w:tplc="48405100">
      <w:numFmt w:val="bullet"/>
      <w:lvlText w:val="-"/>
      <w:lvlJc w:val="left"/>
      <w:pPr>
        <w:ind w:left="108" w:hanging="16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E4427406">
      <w:numFmt w:val="bullet"/>
      <w:lvlText w:val="•"/>
      <w:lvlJc w:val="left"/>
      <w:pPr>
        <w:ind w:left="684" w:hanging="168"/>
      </w:pPr>
      <w:rPr>
        <w:rFonts w:hint="default"/>
        <w:lang w:val="ru-RU" w:eastAsia="en-US" w:bidi="ar-SA"/>
      </w:rPr>
    </w:lvl>
    <w:lvl w:ilvl="2" w:tplc="73F63B32">
      <w:numFmt w:val="bullet"/>
      <w:lvlText w:val="•"/>
      <w:lvlJc w:val="left"/>
      <w:pPr>
        <w:ind w:left="1268" w:hanging="168"/>
      </w:pPr>
      <w:rPr>
        <w:rFonts w:hint="default"/>
        <w:lang w:val="ru-RU" w:eastAsia="en-US" w:bidi="ar-SA"/>
      </w:rPr>
    </w:lvl>
    <w:lvl w:ilvl="3" w:tplc="47EEC790">
      <w:numFmt w:val="bullet"/>
      <w:lvlText w:val="•"/>
      <w:lvlJc w:val="left"/>
      <w:pPr>
        <w:ind w:left="1853" w:hanging="168"/>
      </w:pPr>
      <w:rPr>
        <w:rFonts w:hint="default"/>
        <w:lang w:val="ru-RU" w:eastAsia="en-US" w:bidi="ar-SA"/>
      </w:rPr>
    </w:lvl>
    <w:lvl w:ilvl="4" w:tplc="6CA2E3CC">
      <w:numFmt w:val="bullet"/>
      <w:lvlText w:val="•"/>
      <w:lvlJc w:val="left"/>
      <w:pPr>
        <w:ind w:left="2437" w:hanging="168"/>
      </w:pPr>
      <w:rPr>
        <w:rFonts w:hint="default"/>
        <w:lang w:val="ru-RU" w:eastAsia="en-US" w:bidi="ar-SA"/>
      </w:rPr>
    </w:lvl>
    <w:lvl w:ilvl="5" w:tplc="BCD0FE84">
      <w:numFmt w:val="bullet"/>
      <w:lvlText w:val="•"/>
      <w:lvlJc w:val="left"/>
      <w:pPr>
        <w:ind w:left="3022" w:hanging="168"/>
      </w:pPr>
      <w:rPr>
        <w:rFonts w:hint="default"/>
        <w:lang w:val="ru-RU" w:eastAsia="en-US" w:bidi="ar-SA"/>
      </w:rPr>
    </w:lvl>
    <w:lvl w:ilvl="6" w:tplc="C7D0255C">
      <w:numFmt w:val="bullet"/>
      <w:lvlText w:val="•"/>
      <w:lvlJc w:val="left"/>
      <w:pPr>
        <w:ind w:left="3606" w:hanging="168"/>
      </w:pPr>
      <w:rPr>
        <w:rFonts w:hint="default"/>
        <w:lang w:val="ru-RU" w:eastAsia="en-US" w:bidi="ar-SA"/>
      </w:rPr>
    </w:lvl>
    <w:lvl w:ilvl="7" w:tplc="B2A03824">
      <w:numFmt w:val="bullet"/>
      <w:lvlText w:val="•"/>
      <w:lvlJc w:val="left"/>
      <w:pPr>
        <w:ind w:left="4190" w:hanging="168"/>
      </w:pPr>
      <w:rPr>
        <w:rFonts w:hint="default"/>
        <w:lang w:val="ru-RU" w:eastAsia="en-US" w:bidi="ar-SA"/>
      </w:rPr>
    </w:lvl>
    <w:lvl w:ilvl="8" w:tplc="17EABCB6">
      <w:numFmt w:val="bullet"/>
      <w:lvlText w:val="•"/>
      <w:lvlJc w:val="left"/>
      <w:pPr>
        <w:ind w:left="4775" w:hanging="168"/>
      </w:pPr>
      <w:rPr>
        <w:rFonts w:hint="default"/>
        <w:lang w:val="ru-RU" w:eastAsia="en-US" w:bidi="ar-SA"/>
      </w:rPr>
    </w:lvl>
  </w:abstractNum>
  <w:abstractNum w:abstractNumId="4" w15:restartNumberingAfterBreak="0">
    <w:nsid w:val="1AB4322A"/>
    <w:multiLevelType w:val="multilevel"/>
    <w:tmpl w:val="EF4A9AF8"/>
    <w:lvl w:ilvl="0">
      <w:start w:val="2"/>
      <w:numFmt w:val="decimal"/>
      <w:lvlText w:val="%1"/>
      <w:lvlJc w:val="left"/>
      <w:pPr>
        <w:ind w:left="666" w:hanging="51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6" w:hanging="514"/>
        <w:jc w:val="left"/>
      </w:pPr>
      <w:rPr>
        <w:rFonts w:ascii="Arial" w:eastAsia="Arial" w:hAnsi="Arial" w:cs="Arial" w:hint="default"/>
        <w:b/>
        <w:bCs/>
        <w:spacing w:val="-2"/>
        <w:w w:val="9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53" w:hanging="514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99" w:hanging="5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46" w:hanging="5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93" w:hanging="5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39" w:hanging="5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86" w:hanging="5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3" w:hanging="514"/>
      </w:pPr>
      <w:rPr>
        <w:rFonts w:hint="default"/>
        <w:lang w:val="ru-RU" w:eastAsia="en-US" w:bidi="ar-SA"/>
      </w:rPr>
    </w:lvl>
  </w:abstractNum>
  <w:abstractNum w:abstractNumId="5" w15:restartNumberingAfterBreak="0">
    <w:nsid w:val="1C5F1684"/>
    <w:multiLevelType w:val="hybridMultilevel"/>
    <w:tmpl w:val="D6A28740"/>
    <w:lvl w:ilvl="0" w:tplc="13561A86">
      <w:start w:val="1"/>
      <w:numFmt w:val="decimal"/>
      <w:lvlText w:val="%1."/>
      <w:lvlJc w:val="left"/>
      <w:pPr>
        <w:ind w:left="201" w:hanging="300"/>
        <w:jc w:val="left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1" w:tplc="F7062CFE">
      <w:numFmt w:val="bullet"/>
      <w:lvlText w:val="•"/>
      <w:lvlJc w:val="left"/>
      <w:pPr>
        <w:ind w:left="1146" w:hanging="300"/>
      </w:pPr>
      <w:rPr>
        <w:rFonts w:hint="default"/>
        <w:lang w:val="ru-RU" w:eastAsia="en-US" w:bidi="ar-SA"/>
      </w:rPr>
    </w:lvl>
    <w:lvl w:ilvl="2" w:tplc="99CCB3A2">
      <w:numFmt w:val="bullet"/>
      <w:lvlText w:val="•"/>
      <w:lvlJc w:val="left"/>
      <w:pPr>
        <w:ind w:left="2093" w:hanging="300"/>
      </w:pPr>
      <w:rPr>
        <w:rFonts w:hint="default"/>
        <w:lang w:val="ru-RU" w:eastAsia="en-US" w:bidi="ar-SA"/>
      </w:rPr>
    </w:lvl>
    <w:lvl w:ilvl="3" w:tplc="E63AED5E">
      <w:numFmt w:val="bullet"/>
      <w:lvlText w:val="•"/>
      <w:lvlJc w:val="left"/>
      <w:pPr>
        <w:ind w:left="3039" w:hanging="300"/>
      </w:pPr>
      <w:rPr>
        <w:rFonts w:hint="default"/>
        <w:lang w:val="ru-RU" w:eastAsia="en-US" w:bidi="ar-SA"/>
      </w:rPr>
    </w:lvl>
    <w:lvl w:ilvl="4" w:tplc="F43A17D4">
      <w:numFmt w:val="bullet"/>
      <w:lvlText w:val="•"/>
      <w:lvlJc w:val="left"/>
      <w:pPr>
        <w:ind w:left="3986" w:hanging="300"/>
      </w:pPr>
      <w:rPr>
        <w:rFonts w:hint="default"/>
        <w:lang w:val="ru-RU" w:eastAsia="en-US" w:bidi="ar-SA"/>
      </w:rPr>
    </w:lvl>
    <w:lvl w:ilvl="5" w:tplc="A37EC5FE">
      <w:numFmt w:val="bullet"/>
      <w:lvlText w:val="•"/>
      <w:lvlJc w:val="left"/>
      <w:pPr>
        <w:ind w:left="4933" w:hanging="300"/>
      </w:pPr>
      <w:rPr>
        <w:rFonts w:hint="default"/>
        <w:lang w:val="ru-RU" w:eastAsia="en-US" w:bidi="ar-SA"/>
      </w:rPr>
    </w:lvl>
    <w:lvl w:ilvl="6" w:tplc="57EA362A">
      <w:numFmt w:val="bullet"/>
      <w:lvlText w:val="•"/>
      <w:lvlJc w:val="left"/>
      <w:pPr>
        <w:ind w:left="5879" w:hanging="300"/>
      </w:pPr>
      <w:rPr>
        <w:rFonts w:hint="default"/>
        <w:lang w:val="ru-RU" w:eastAsia="en-US" w:bidi="ar-SA"/>
      </w:rPr>
    </w:lvl>
    <w:lvl w:ilvl="7" w:tplc="52D652C2">
      <w:numFmt w:val="bullet"/>
      <w:lvlText w:val="•"/>
      <w:lvlJc w:val="left"/>
      <w:pPr>
        <w:ind w:left="6826" w:hanging="300"/>
      </w:pPr>
      <w:rPr>
        <w:rFonts w:hint="default"/>
        <w:lang w:val="ru-RU" w:eastAsia="en-US" w:bidi="ar-SA"/>
      </w:rPr>
    </w:lvl>
    <w:lvl w:ilvl="8" w:tplc="649E6550">
      <w:numFmt w:val="bullet"/>
      <w:lvlText w:val="•"/>
      <w:lvlJc w:val="left"/>
      <w:pPr>
        <w:ind w:left="7773" w:hanging="300"/>
      </w:pPr>
      <w:rPr>
        <w:rFonts w:hint="default"/>
        <w:lang w:val="ru-RU" w:eastAsia="en-US" w:bidi="ar-SA"/>
      </w:rPr>
    </w:lvl>
  </w:abstractNum>
  <w:abstractNum w:abstractNumId="6" w15:restartNumberingAfterBreak="0">
    <w:nsid w:val="21D948A6"/>
    <w:multiLevelType w:val="hybridMultilevel"/>
    <w:tmpl w:val="AF2E0ABC"/>
    <w:lvl w:ilvl="0" w:tplc="0F00B388">
      <w:numFmt w:val="bullet"/>
      <w:lvlText w:val="-"/>
      <w:lvlJc w:val="left"/>
      <w:pPr>
        <w:ind w:left="108" w:hanging="29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78800D4">
      <w:numFmt w:val="bullet"/>
      <w:lvlText w:val="•"/>
      <w:lvlJc w:val="left"/>
      <w:pPr>
        <w:ind w:left="684" w:hanging="296"/>
      </w:pPr>
      <w:rPr>
        <w:rFonts w:hint="default"/>
        <w:lang w:val="ru-RU" w:eastAsia="en-US" w:bidi="ar-SA"/>
      </w:rPr>
    </w:lvl>
    <w:lvl w:ilvl="2" w:tplc="FCD28CDC">
      <w:numFmt w:val="bullet"/>
      <w:lvlText w:val="•"/>
      <w:lvlJc w:val="left"/>
      <w:pPr>
        <w:ind w:left="1268" w:hanging="296"/>
      </w:pPr>
      <w:rPr>
        <w:rFonts w:hint="default"/>
        <w:lang w:val="ru-RU" w:eastAsia="en-US" w:bidi="ar-SA"/>
      </w:rPr>
    </w:lvl>
    <w:lvl w:ilvl="3" w:tplc="72CA1BA6">
      <w:numFmt w:val="bullet"/>
      <w:lvlText w:val="•"/>
      <w:lvlJc w:val="left"/>
      <w:pPr>
        <w:ind w:left="1853" w:hanging="296"/>
      </w:pPr>
      <w:rPr>
        <w:rFonts w:hint="default"/>
        <w:lang w:val="ru-RU" w:eastAsia="en-US" w:bidi="ar-SA"/>
      </w:rPr>
    </w:lvl>
    <w:lvl w:ilvl="4" w:tplc="FC32D1FE">
      <w:numFmt w:val="bullet"/>
      <w:lvlText w:val="•"/>
      <w:lvlJc w:val="left"/>
      <w:pPr>
        <w:ind w:left="2437" w:hanging="296"/>
      </w:pPr>
      <w:rPr>
        <w:rFonts w:hint="default"/>
        <w:lang w:val="ru-RU" w:eastAsia="en-US" w:bidi="ar-SA"/>
      </w:rPr>
    </w:lvl>
    <w:lvl w:ilvl="5" w:tplc="75106B20">
      <w:numFmt w:val="bullet"/>
      <w:lvlText w:val="•"/>
      <w:lvlJc w:val="left"/>
      <w:pPr>
        <w:ind w:left="3022" w:hanging="296"/>
      </w:pPr>
      <w:rPr>
        <w:rFonts w:hint="default"/>
        <w:lang w:val="ru-RU" w:eastAsia="en-US" w:bidi="ar-SA"/>
      </w:rPr>
    </w:lvl>
    <w:lvl w:ilvl="6" w:tplc="154410C4">
      <w:numFmt w:val="bullet"/>
      <w:lvlText w:val="•"/>
      <w:lvlJc w:val="left"/>
      <w:pPr>
        <w:ind w:left="3606" w:hanging="296"/>
      </w:pPr>
      <w:rPr>
        <w:rFonts w:hint="default"/>
        <w:lang w:val="ru-RU" w:eastAsia="en-US" w:bidi="ar-SA"/>
      </w:rPr>
    </w:lvl>
    <w:lvl w:ilvl="7" w:tplc="A5F4F668">
      <w:numFmt w:val="bullet"/>
      <w:lvlText w:val="•"/>
      <w:lvlJc w:val="left"/>
      <w:pPr>
        <w:ind w:left="4190" w:hanging="296"/>
      </w:pPr>
      <w:rPr>
        <w:rFonts w:hint="default"/>
        <w:lang w:val="ru-RU" w:eastAsia="en-US" w:bidi="ar-SA"/>
      </w:rPr>
    </w:lvl>
    <w:lvl w:ilvl="8" w:tplc="7DA6B0E2">
      <w:numFmt w:val="bullet"/>
      <w:lvlText w:val="•"/>
      <w:lvlJc w:val="left"/>
      <w:pPr>
        <w:ind w:left="4775" w:hanging="296"/>
      </w:pPr>
      <w:rPr>
        <w:rFonts w:hint="default"/>
        <w:lang w:val="ru-RU" w:eastAsia="en-US" w:bidi="ar-SA"/>
      </w:rPr>
    </w:lvl>
  </w:abstractNum>
  <w:abstractNum w:abstractNumId="7" w15:restartNumberingAfterBreak="0">
    <w:nsid w:val="2DC80235"/>
    <w:multiLevelType w:val="hybridMultilevel"/>
    <w:tmpl w:val="A6A81C6E"/>
    <w:lvl w:ilvl="0" w:tplc="0C8833C4">
      <w:numFmt w:val="bullet"/>
      <w:lvlText w:val="-"/>
      <w:lvlJc w:val="left"/>
      <w:pPr>
        <w:ind w:left="108" w:hanging="144"/>
      </w:pPr>
      <w:rPr>
        <w:rFonts w:hint="default"/>
        <w:w w:val="95"/>
        <w:lang w:val="ru-RU" w:eastAsia="en-US" w:bidi="ar-SA"/>
      </w:rPr>
    </w:lvl>
    <w:lvl w:ilvl="1" w:tplc="7824885E"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E3EE9D8C">
      <w:numFmt w:val="bullet"/>
      <w:lvlText w:val="•"/>
      <w:lvlJc w:val="left"/>
      <w:pPr>
        <w:ind w:left="1268" w:hanging="144"/>
      </w:pPr>
      <w:rPr>
        <w:rFonts w:hint="default"/>
        <w:lang w:val="ru-RU" w:eastAsia="en-US" w:bidi="ar-SA"/>
      </w:rPr>
    </w:lvl>
    <w:lvl w:ilvl="3" w:tplc="89ACF97A">
      <w:numFmt w:val="bullet"/>
      <w:lvlText w:val="•"/>
      <w:lvlJc w:val="left"/>
      <w:pPr>
        <w:ind w:left="1853" w:hanging="144"/>
      </w:pPr>
      <w:rPr>
        <w:rFonts w:hint="default"/>
        <w:lang w:val="ru-RU" w:eastAsia="en-US" w:bidi="ar-SA"/>
      </w:rPr>
    </w:lvl>
    <w:lvl w:ilvl="4" w:tplc="686EE07C">
      <w:numFmt w:val="bullet"/>
      <w:lvlText w:val="•"/>
      <w:lvlJc w:val="left"/>
      <w:pPr>
        <w:ind w:left="2437" w:hanging="144"/>
      </w:pPr>
      <w:rPr>
        <w:rFonts w:hint="default"/>
        <w:lang w:val="ru-RU" w:eastAsia="en-US" w:bidi="ar-SA"/>
      </w:rPr>
    </w:lvl>
    <w:lvl w:ilvl="5" w:tplc="90F6C530">
      <w:numFmt w:val="bullet"/>
      <w:lvlText w:val="•"/>
      <w:lvlJc w:val="left"/>
      <w:pPr>
        <w:ind w:left="3022" w:hanging="144"/>
      </w:pPr>
      <w:rPr>
        <w:rFonts w:hint="default"/>
        <w:lang w:val="ru-RU" w:eastAsia="en-US" w:bidi="ar-SA"/>
      </w:rPr>
    </w:lvl>
    <w:lvl w:ilvl="6" w:tplc="74B6CBF2">
      <w:numFmt w:val="bullet"/>
      <w:lvlText w:val="•"/>
      <w:lvlJc w:val="left"/>
      <w:pPr>
        <w:ind w:left="3606" w:hanging="144"/>
      </w:pPr>
      <w:rPr>
        <w:rFonts w:hint="default"/>
        <w:lang w:val="ru-RU" w:eastAsia="en-US" w:bidi="ar-SA"/>
      </w:rPr>
    </w:lvl>
    <w:lvl w:ilvl="7" w:tplc="C1EACE8A">
      <w:numFmt w:val="bullet"/>
      <w:lvlText w:val="•"/>
      <w:lvlJc w:val="left"/>
      <w:pPr>
        <w:ind w:left="4190" w:hanging="144"/>
      </w:pPr>
      <w:rPr>
        <w:rFonts w:hint="default"/>
        <w:lang w:val="ru-RU" w:eastAsia="en-US" w:bidi="ar-SA"/>
      </w:rPr>
    </w:lvl>
    <w:lvl w:ilvl="8" w:tplc="2B98DBE0">
      <w:numFmt w:val="bullet"/>
      <w:lvlText w:val="•"/>
      <w:lvlJc w:val="left"/>
      <w:pPr>
        <w:ind w:left="4775" w:hanging="144"/>
      </w:pPr>
      <w:rPr>
        <w:rFonts w:hint="default"/>
        <w:lang w:val="ru-RU" w:eastAsia="en-US" w:bidi="ar-SA"/>
      </w:rPr>
    </w:lvl>
  </w:abstractNum>
  <w:abstractNum w:abstractNumId="8" w15:restartNumberingAfterBreak="0">
    <w:nsid w:val="30072987"/>
    <w:multiLevelType w:val="hybridMultilevel"/>
    <w:tmpl w:val="AB464F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8F689F"/>
    <w:multiLevelType w:val="hybridMultilevel"/>
    <w:tmpl w:val="EA5C6AFC"/>
    <w:lvl w:ilvl="0" w:tplc="D1E28492">
      <w:numFmt w:val="bullet"/>
      <w:lvlText w:val="-"/>
      <w:lvlJc w:val="left"/>
      <w:pPr>
        <w:ind w:left="106" w:hanging="13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4DFC359C">
      <w:numFmt w:val="bullet"/>
      <w:lvlText w:val="•"/>
      <w:lvlJc w:val="left"/>
      <w:pPr>
        <w:ind w:left="712" w:hanging="137"/>
      </w:pPr>
      <w:rPr>
        <w:rFonts w:hint="default"/>
        <w:lang w:val="ru-RU" w:eastAsia="en-US" w:bidi="ar-SA"/>
      </w:rPr>
    </w:lvl>
    <w:lvl w:ilvl="2" w:tplc="23C47462">
      <w:numFmt w:val="bullet"/>
      <w:lvlText w:val="•"/>
      <w:lvlJc w:val="left"/>
      <w:pPr>
        <w:ind w:left="1325" w:hanging="137"/>
      </w:pPr>
      <w:rPr>
        <w:rFonts w:hint="default"/>
        <w:lang w:val="ru-RU" w:eastAsia="en-US" w:bidi="ar-SA"/>
      </w:rPr>
    </w:lvl>
    <w:lvl w:ilvl="3" w:tplc="6620607C">
      <w:numFmt w:val="bullet"/>
      <w:lvlText w:val="•"/>
      <w:lvlJc w:val="left"/>
      <w:pPr>
        <w:ind w:left="1938" w:hanging="137"/>
      </w:pPr>
      <w:rPr>
        <w:rFonts w:hint="default"/>
        <w:lang w:val="ru-RU" w:eastAsia="en-US" w:bidi="ar-SA"/>
      </w:rPr>
    </w:lvl>
    <w:lvl w:ilvl="4" w:tplc="0CB25FBE">
      <w:numFmt w:val="bullet"/>
      <w:lvlText w:val="•"/>
      <w:lvlJc w:val="left"/>
      <w:pPr>
        <w:ind w:left="2550" w:hanging="137"/>
      </w:pPr>
      <w:rPr>
        <w:rFonts w:hint="default"/>
        <w:lang w:val="ru-RU" w:eastAsia="en-US" w:bidi="ar-SA"/>
      </w:rPr>
    </w:lvl>
    <w:lvl w:ilvl="5" w:tplc="72D4B9F6">
      <w:numFmt w:val="bullet"/>
      <w:lvlText w:val="•"/>
      <w:lvlJc w:val="left"/>
      <w:pPr>
        <w:ind w:left="3163" w:hanging="137"/>
      </w:pPr>
      <w:rPr>
        <w:rFonts w:hint="default"/>
        <w:lang w:val="ru-RU" w:eastAsia="en-US" w:bidi="ar-SA"/>
      </w:rPr>
    </w:lvl>
    <w:lvl w:ilvl="6" w:tplc="BC6270B2">
      <w:numFmt w:val="bullet"/>
      <w:lvlText w:val="•"/>
      <w:lvlJc w:val="left"/>
      <w:pPr>
        <w:ind w:left="3776" w:hanging="137"/>
      </w:pPr>
      <w:rPr>
        <w:rFonts w:hint="default"/>
        <w:lang w:val="ru-RU" w:eastAsia="en-US" w:bidi="ar-SA"/>
      </w:rPr>
    </w:lvl>
    <w:lvl w:ilvl="7" w:tplc="D4380356">
      <w:numFmt w:val="bullet"/>
      <w:lvlText w:val="•"/>
      <w:lvlJc w:val="left"/>
      <w:pPr>
        <w:ind w:left="4388" w:hanging="137"/>
      </w:pPr>
      <w:rPr>
        <w:rFonts w:hint="default"/>
        <w:lang w:val="ru-RU" w:eastAsia="en-US" w:bidi="ar-SA"/>
      </w:rPr>
    </w:lvl>
    <w:lvl w:ilvl="8" w:tplc="799012D2">
      <w:numFmt w:val="bullet"/>
      <w:lvlText w:val="•"/>
      <w:lvlJc w:val="left"/>
      <w:pPr>
        <w:ind w:left="5001" w:hanging="137"/>
      </w:pPr>
      <w:rPr>
        <w:rFonts w:hint="default"/>
        <w:lang w:val="ru-RU" w:eastAsia="en-US" w:bidi="ar-SA"/>
      </w:rPr>
    </w:lvl>
  </w:abstractNum>
  <w:abstractNum w:abstractNumId="10" w15:restartNumberingAfterBreak="0">
    <w:nsid w:val="4F535EC9"/>
    <w:multiLevelType w:val="multilevel"/>
    <w:tmpl w:val="98C0664E"/>
    <w:lvl w:ilvl="0">
      <w:start w:val="1"/>
      <w:numFmt w:val="decimal"/>
      <w:lvlText w:val="%1."/>
      <w:lvlJc w:val="left"/>
      <w:pPr>
        <w:ind w:left="3218" w:hanging="291"/>
        <w:jc w:val="right"/>
      </w:pPr>
      <w:rPr>
        <w:rFonts w:ascii="Arial" w:eastAsia="Arial" w:hAnsi="Arial" w:cs="Arial" w:hint="default"/>
        <w:b/>
        <w:bCs/>
        <w:spacing w:val="0"/>
        <w:w w:val="9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01" w:hanging="569"/>
        <w:jc w:val="left"/>
      </w:pPr>
      <w:rPr>
        <w:rFonts w:ascii="Arial" w:eastAsia="Arial" w:hAnsi="Arial" w:cs="Arial" w:hint="default"/>
        <w:b/>
        <w:bCs/>
        <w:spacing w:val="-2"/>
        <w:w w:val="9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936" w:hanging="56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652" w:hanging="56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368" w:hanging="56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085" w:hanging="56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01" w:hanging="56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17" w:hanging="56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33" w:hanging="569"/>
      </w:pPr>
      <w:rPr>
        <w:rFonts w:hint="default"/>
        <w:lang w:val="ru-RU" w:eastAsia="en-US" w:bidi="ar-SA"/>
      </w:rPr>
    </w:lvl>
  </w:abstractNum>
  <w:abstractNum w:abstractNumId="11" w15:restartNumberingAfterBreak="0">
    <w:nsid w:val="527C14A8"/>
    <w:multiLevelType w:val="multilevel"/>
    <w:tmpl w:val="2F10BD96"/>
    <w:lvl w:ilvl="0">
      <w:start w:val="3"/>
      <w:numFmt w:val="decimal"/>
      <w:lvlText w:val="%1"/>
      <w:lvlJc w:val="left"/>
      <w:pPr>
        <w:ind w:left="668" w:hanging="514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68" w:hanging="514"/>
        <w:jc w:val="left"/>
      </w:pPr>
      <w:rPr>
        <w:rFonts w:ascii="Arial" w:eastAsia="Arial" w:hAnsi="Arial" w:cs="Arial" w:hint="default"/>
        <w:b/>
        <w:bCs/>
        <w:spacing w:val="-2"/>
        <w:w w:val="9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101" w:hanging="401"/>
        <w:jc w:val="left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2639" w:hanging="4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628" w:hanging="4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18" w:hanging="4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08" w:hanging="4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97" w:hanging="4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87" w:hanging="401"/>
      </w:pPr>
      <w:rPr>
        <w:rFonts w:hint="default"/>
        <w:lang w:val="ru-RU" w:eastAsia="en-US" w:bidi="ar-SA"/>
      </w:rPr>
    </w:lvl>
  </w:abstractNum>
  <w:abstractNum w:abstractNumId="12" w15:restartNumberingAfterBreak="0">
    <w:nsid w:val="6038041D"/>
    <w:multiLevelType w:val="hybridMultilevel"/>
    <w:tmpl w:val="8200C112"/>
    <w:lvl w:ilvl="0" w:tplc="6A70B11C">
      <w:numFmt w:val="bullet"/>
      <w:lvlText w:val="-"/>
      <w:lvlJc w:val="left"/>
      <w:pPr>
        <w:ind w:left="101" w:hanging="214"/>
      </w:pPr>
      <w:rPr>
        <w:rFonts w:ascii="Arial" w:eastAsia="Arial" w:hAnsi="Arial" w:cs="Arial" w:hint="default"/>
        <w:b/>
        <w:bCs/>
        <w:w w:val="106"/>
        <w:sz w:val="28"/>
        <w:szCs w:val="28"/>
        <w:lang w:val="ru-RU" w:eastAsia="en-US" w:bidi="ar-SA"/>
      </w:rPr>
    </w:lvl>
    <w:lvl w:ilvl="1" w:tplc="F73076D8">
      <w:numFmt w:val="bullet"/>
      <w:lvlText w:val="•"/>
      <w:lvlJc w:val="left"/>
      <w:pPr>
        <w:ind w:left="1046" w:hanging="214"/>
      </w:pPr>
      <w:rPr>
        <w:rFonts w:hint="default"/>
        <w:lang w:val="ru-RU" w:eastAsia="en-US" w:bidi="ar-SA"/>
      </w:rPr>
    </w:lvl>
    <w:lvl w:ilvl="2" w:tplc="DB94424C">
      <w:numFmt w:val="bullet"/>
      <w:lvlText w:val="•"/>
      <w:lvlJc w:val="left"/>
      <w:pPr>
        <w:ind w:left="1993" w:hanging="214"/>
      </w:pPr>
      <w:rPr>
        <w:rFonts w:hint="default"/>
        <w:lang w:val="ru-RU" w:eastAsia="en-US" w:bidi="ar-SA"/>
      </w:rPr>
    </w:lvl>
    <w:lvl w:ilvl="3" w:tplc="F18645C4">
      <w:numFmt w:val="bullet"/>
      <w:lvlText w:val="•"/>
      <w:lvlJc w:val="left"/>
      <w:pPr>
        <w:ind w:left="2939" w:hanging="214"/>
      </w:pPr>
      <w:rPr>
        <w:rFonts w:hint="default"/>
        <w:lang w:val="ru-RU" w:eastAsia="en-US" w:bidi="ar-SA"/>
      </w:rPr>
    </w:lvl>
    <w:lvl w:ilvl="4" w:tplc="C3FC1E08">
      <w:numFmt w:val="bullet"/>
      <w:lvlText w:val="•"/>
      <w:lvlJc w:val="left"/>
      <w:pPr>
        <w:ind w:left="3886" w:hanging="214"/>
      </w:pPr>
      <w:rPr>
        <w:rFonts w:hint="default"/>
        <w:lang w:val="ru-RU" w:eastAsia="en-US" w:bidi="ar-SA"/>
      </w:rPr>
    </w:lvl>
    <w:lvl w:ilvl="5" w:tplc="673CFBA8">
      <w:numFmt w:val="bullet"/>
      <w:lvlText w:val="•"/>
      <w:lvlJc w:val="left"/>
      <w:pPr>
        <w:ind w:left="4833" w:hanging="214"/>
      </w:pPr>
      <w:rPr>
        <w:rFonts w:hint="default"/>
        <w:lang w:val="ru-RU" w:eastAsia="en-US" w:bidi="ar-SA"/>
      </w:rPr>
    </w:lvl>
    <w:lvl w:ilvl="6" w:tplc="02802F4E">
      <w:numFmt w:val="bullet"/>
      <w:lvlText w:val="•"/>
      <w:lvlJc w:val="left"/>
      <w:pPr>
        <w:ind w:left="5779" w:hanging="214"/>
      </w:pPr>
      <w:rPr>
        <w:rFonts w:hint="default"/>
        <w:lang w:val="ru-RU" w:eastAsia="en-US" w:bidi="ar-SA"/>
      </w:rPr>
    </w:lvl>
    <w:lvl w:ilvl="7" w:tplc="0C5ECF4C">
      <w:numFmt w:val="bullet"/>
      <w:lvlText w:val="•"/>
      <w:lvlJc w:val="left"/>
      <w:pPr>
        <w:ind w:left="6726" w:hanging="214"/>
      </w:pPr>
      <w:rPr>
        <w:rFonts w:hint="default"/>
        <w:lang w:val="ru-RU" w:eastAsia="en-US" w:bidi="ar-SA"/>
      </w:rPr>
    </w:lvl>
    <w:lvl w:ilvl="8" w:tplc="0B725CE4">
      <w:numFmt w:val="bullet"/>
      <w:lvlText w:val="•"/>
      <w:lvlJc w:val="left"/>
      <w:pPr>
        <w:ind w:left="7673" w:hanging="214"/>
      </w:pPr>
      <w:rPr>
        <w:rFonts w:hint="default"/>
        <w:lang w:val="ru-RU" w:eastAsia="en-US" w:bidi="ar-SA"/>
      </w:rPr>
    </w:lvl>
  </w:abstractNum>
  <w:abstractNum w:abstractNumId="13" w15:restartNumberingAfterBreak="0">
    <w:nsid w:val="69390837"/>
    <w:multiLevelType w:val="multilevel"/>
    <w:tmpl w:val="9FB42B60"/>
    <w:lvl w:ilvl="0">
      <w:start w:val="1"/>
      <w:numFmt w:val="decimal"/>
      <w:lvlText w:val="%1"/>
      <w:lvlJc w:val="left"/>
      <w:pPr>
        <w:ind w:left="938" w:hanging="737"/>
        <w:jc w:val="left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938" w:hanging="737"/>
        <w:jc w:val="left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938" w:hanging="737"/>
        <w:jc w:val="left"/>
      </w:pPr>
      <w:rPr>
        <w:rFonts w:ascii="Arial" w:eastAsia="Arial" w:hAnsi="Arial" w:cs="Arial" w:hint="default"/>
        <w:b/>
        <w:bCs/>
        <w:spacing w:val="-2"/>
        <w:w w:val="9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557" w:hanging="7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30" w:hanging="7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03" w:hanging="7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75" w:hanging="7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048" w:hanging="7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21" w:hanging="737"/>
      </w:pPr>
      <w:rPr>
        <w:rFonts w:hint="default"/>
        <w:lang w:val="ru-RU" w:eastAsia="en-US" w:bidi="ar-SA"/>
      </w:rPr>
    </w:lvl>
  </w:abstractNum>
  <w:abstractNum w:abstractNumId="14" w15:restartNumberingAfterBreak="0">
    <w:nsid w:val="759700A9"/>
    <w:multiLevelType w:val="hybridMultilevel"/>
    <w:tmpl w:val="DDB4DE9E"/>
    <w:lvl w:ilvl="0" w:tplc="1480F11C">
      <w:numFmt w:val="bullet"/>
      <w:lvlText w:val="-"/>
      <w:lvlJc w:val="left"/>
      <w:pPr>
        <w:ind w:left="101" w:hanging="248"/>
      </w:pPr>
      <w:rPr>
        <w:rFonts w:ascii="Trebuchet MS" w:eastAsia="Trebuchet MS" w:hAnsi="Trebuchet MS" w:cs="Trebuchet MS" w:hint="default"/>
        <w:w w:val="96"/>
        <w:sz w:val="28"/>
        <w:szCs w:val="28"/>
        <w:lang w:val="ru-RU" w:eastAsia="en-US" w:bidi="ar-SA"/>
      </w:rPr>
    </w:lvl>
    <w:lvl w:ilvl="1" w:tplc="6DF840F0">
      <w:numFmt w:val="bullet"/>
      <w:lvlText w:val="•"/>
      <w:lvlJc w:val="left"/>
      <w:pPr>
        <w:ind w:left="1046" w:hanging="248"/>
      </w:pPr>
      <w:rPr>
        <w:rFonts w:hint="default"/>
        <w:lang w:val="ru-RU" w:eastAsia="en-US" w:bidi="ar-SA"/>
      </w:rPr>
    </w:lvl>
    <w:lvl w:ilvl="2" w:tplc="A4BE93B4">
      <w:numFmt w:val="bullet"/>
      <w:lvlText w:val="•"/>
      <w:lvlJc w:val="left"/>
      <w:pPr>
        <w:ind w:left="1993" w:hanging="248"/>
      </w:pPr>
      <w:rPr>
        <w:rFonts w:hint="default"/>
        <w:lang w:val="ru-RU" w:eastAsia="en-US" w:bidi="ar-SA"/>
      </w:rPr>
    </w:lvl>
    <w:lvl w:ilvl="3" w:tplc="D4A8DDF0">
      <w:numFmt w:val="bullet"/>
      <w:lvlText w:val="•"/>
      <w:lvlJc w:val="left"/>
      <w:pPr>
        <w:ind w:left="2939" w:hanging="248"/>
      </w:pPr>
      <w:rPr>
        <w:rFonts w:hint="default"/>
        <w:lang w:val="ru-RU" w:eastAsia="en-US" w:bidi="ar-SA"/>
      </w:rPr>
    </w:lvl>
    <w:lvl w:ilvl="4" w:tplc="C868EB26">
      <w:numFmt w:val="bullet"/>
      <w:lvlText w:val="•"/>
      <w:lvlJc w:val="left"/>
      <w:pPr>
        <w:ind w:left="3886" w:hanging="248"/>
      </w:pPr>
      <w:rPr>
        <w:rFonts w:hint="default"/>
        <w:lang w:val="ru-RU" w:eastAsia="en-US" w:bidi="ar-SA"/>
      </w:rPr>
    </w:lvl>
    <w:lvl w:ilvl="5" w:tplc="C3146E2E">
      <w:numFmt w:val="bullet"/>
      <w:lvlText w:val="•"/>
      <w:lvlJc w:val="left"/>
      <w:pPr>
        <w:ind w:left="4833" w:hanging="248"/>
      </w:pPr>
      <w:rPr>
        <w:rFonts w:hint="default"/>
        <w:lang w:val="ru-RU" w:eastAsia="en-US" w:bidi="ar-SA"/>
      </w:rPr>
    </w:lvl>
    <w:lvl w:ilvl="6" w:tplc="3C6C8B20">
      <w:numFmt w:val="bullet"/>
      <w:lvlText w:val="•"/>
      <w:lvlJc w:val="left"/>
      <w:pPr>
        <w:ind w:left="5779" w:hanging="248"/>
      </w:pPr>
      <w:rPr>
        <w:rFonts w:hint="default"/>
        <w:lang w:val="ru-RU" w:eastAsia="en-US" w:bidi="ar-SA"/>
      </w:rPr>
    </w:lvl>
    <w:lvl w:ilvl="7" w:tplc="B75A8F36">
      <w:numFmt w:val="bullet"/>
      <w:lvlText w:val="•"/>
      <w:lvlJc w:val="left"/>
      <w:pPr>
        <w:ind w:left="6726" w:hanging="248"/>
      </w:pPr>
      <w:rPr>
        <w:rFonts w:hint="default"/>
        <w:lang w:val="ru-RU" w:eastAsia="en-US" w:bidi="ar-SA"/>
      </w:rPr>
    </w:lvl>
    <w:lvl w:ilvl="8" w:tplc="719A835A">
      <w:numFmt w:val="bullet"/>
      <w:lvlText w:val="•"/>
      <w:lvlJc w:val="left"/>
      <w:pPr>
        <w:ind w:left="7673" w:hanging="248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14"/>
  </w:num>
  <w:num w:numId="3">
    <w:abstractNumId w:val="11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6"/>
  </w:num>
  <w:num w:numId="9">
    <w:abstractNumId w:val="9"/>
  </w:num>
  <w:num w:numId="10">
    <w:abstractNumId w:val="7"/>
  </w:num>
  <w:num w:numId="11">
    <w:abstractNumId w:val="13"/>
  </w:num>
  <w:num w:numId="12">
    <w:abstractNumId w:val="10"/>
  </w:num>
  <w:num w:numId="13">
    <w:abstractNumId w:val="5"/>
  </w:num>
  <w:num w:numId="14">
    <w:abstractNumId w:val="1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7A56"/>
    <w:rsid w:val="000A27A6"/>
    <w:rsid w:val="000C5016"/>
    <w:rsid w:val="000D3B56"/>
    <w:rsid w:val="001060D9"/>
    <w:rsid w:val="00111CF3"/>
    <w:rsid w:val="00122AF1"/>
    <w:rsid w:val="00175F1D"/>
    <w:rsid w:val="00250D68"/>
    <w:rsid w:val="00360EB6"/>
    <w:rsid w:val="003647C7"/>
    <w:rsid w:val="00370500"/>
    <w:rsid w:val="00375E92"/>
    <w:rsid w:val="0038263F"/>
    <w:rsid w:val="00397D66"/>
    <w:rsid w:val="003A6950"/>
    <w:rsid w:val="003B54C6"/>
    <w:rsid w:val="004414CE"/>
    <w:rsid w:val="00466EE2"/>
    <w:rsid w:val="00493F43"/>
    <w:rsid w:val="004C05FF"/>
    <w:rsid w:val="00594E4F"/>
    <w:rsid w:val="005A5B48"/>
    <w:rsid w:val="00677A56"/>
    <w:rsid w:val="006D1179"/>
    <w:rsid w:val="006F13EB"/>
    <w:rsid w:val="00740072"/>
    <w:rsid w:val="00783E2C"/>
    <w:rsid w:val="007E7385"/>
    <w:rsid w:val="007F1AE8"/>
    <w:rsid w:val="007F44CD"/>
    <w:rsid w:val="00803784"/>
    <w:rsid w:val="00831F2C"/>
    <w:rsid w:val="008C2B35"/>
    <w:rsid w:val="009154C8"/>
    <w:rsid w:val="00942DFC"/>
    <w:rsid w:val="00971A43"/>
    <w:rsid w:val="009A0EC9"/>
    <w:rsid w:val="009E7A81"/>
    <w:rsid w:val="00A54B69"/>
    <w:rsid w:val="00A752DB"/>
    <w:rsid w:val="00A91067"/>
    <w:rsid w:val="00B43699"/>
    <w:rsid w:val="00B66ACE"/>
    <w:rsid w:val="00BF0C6F"/>
    <w:rsid w:val="00C02010"/>
    <w:rsid w:val="00C479C7"/>
    <w:rsid w:val="00C564B4"/>
    <w:rsid w:val="00C75804"/>
    <w:rsid w:val="00C94483"/>
    <w:rsid w:val="00CB38F7"/>
    <w:rsid w:val="00CC0B05"/>
    <w:rsid w:val="00D46F6D"/>
    <w:rsid w:val="00D65E13"/>
    <w:rsid w:val="00DB442A"/>
    <w:rsid w:val="00DD6688"/>
    <w:rsid w:val="00E7318A"/>
    <w:rsid w:val="00ED22A0"/>
    <w:rsid w:val="00EF24C4"/>
    <w:rsid w:val="00F4399D"/>
    <w:rsid w:val="00F82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5:docId w15:val="{EAABAFC6-9ED9-4293-ABEC-5F9E4AAF6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uiPriority w:val="1"/>
    <w:qFormat/>
    <w:rsid w:val="00677A56"/>
    <w:rPr>
      <w:rFonts w:ascii="Trebuchet MS" w:eastAsia="Trebuchet MS" w:hAnsi="Trebuchet MS" w:cs="Trebuchet MS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4E4F"/>
    <w:pPr>
      <w:keepNext/>
      <w:keepLines/>
      <w:widowControl/>
      <w:autoSpaceDE/>
      <w:autoSpaceDN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77A5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677A56"/>
    <w:pPr>
      <w:ind w:left="491" w:hanging="291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677A56"/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677A56"/>
    <w:pPr>
      <w:ind w:left="201"/>
      <w:outlineLvl w:val="1"/>
    </w:pPr>
    <w:rPr>
      <w:rFonts w:ascii="Arial" w:eastAsia="Arial" w:hAnsi="Arial" w:cs="Arial"/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677A56"/>
    <w:pPr>
      <w:ind w:left="101"/>
    </w:pPr>
  </w:style>
  <w:style w:type="paragraph" w:customStyle="1" w:styleId="TableParagraph">
    <w:name w:val="Table Paragraph"/>
    <w:basedOn w:val="a"/>
    <w:uiPriority w:val="1"/>
    <w:qFormat/>
    <w:rsid w:val="00677A56"/>
  </w:style>
  <w:style w:type="paragraph" w:styleId="a5">
    <w:name w:val="No Spacing"/>
    <w:uiPriority w:val="1"/>
    <w:qFormat/>
    <w:rsid w:val="00594E4F"/>
    <w:rPr>
      <w:rFonts w:ascii="Trebuchet MS" w:eastAsia="Trebuchet MS" w:hAnsi="Trebuchet MS" w:cs="Trebuchet MS"/>
      <w:lang w:val="ru-RU"/>
    </w:rPr>
  </w:style>
  <w:style w:type="character" w:styleId="a6">
    <w:name w:val="Hyperlink"/>
    <w:basedOn w:val="a0"/>
    <w:uiPriority w:val="99"/>
    <w:unhideWhenUsed/>
    <w:rsid w:val="00594E4F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594E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table" w:styleId="a7">
    <w:name w:val="Table Grid"/>
    <w:basedOn w:val="a1"/>
    <w:uiPriority w:val="59"/>
    <w:rsid w:val="00BF0C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0A27A6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A27A6"/>
    <w:rPr>
      <w:rFonts w:ascii="Trebuchet MS" w:eastAsia="Trebuchet MS" w:hAnsi="Trebuchet MS" w:cs="Trebuchet MS"/>
      <w:lang w:val="ru-RU"/>
    </w:rPr>
  </w:style>
  <w:style w:type="paragraph" w:styleId="aa">
    <w:name w:val="footer"/>
    <w:basedOn w:val="a"/>
    <w:link w:val="ab"/>
    <w:uiPriority w:val="99"/>
    <w:unhideWhenUsed/>
    <w:rsid w:val="000A27A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A27A6"/>
    <w:rPr>
      <w:rFonts w:ascii="Trebuchet MS" w:eastAsia="Trebuchet MS" w:hAnsi="Trebuchet MS" w:cs="Trebuchet MS"/>
      <w:lang w:val="ru-RU"/>
    </w:rPr>
  </w:style>
  <w:style w:type="table" w:customStyle="1" w:styleId="21">
    <w:name w:val="Сетка таблицы2"/>
    <w:basedOn w:val="a1"/>
    <w:next w:val="a7"/>
    <w:uiPriority w:val="39"/>
    <w:rsid w:val="000A27A6"/>
    <w:pPr>
      <w:widowControl/>
      <w:autoSpaceDE/>
      <w:autoSpaceDN/>
    </w:pPr>
    <w:rPr>
      <w:rFonts w:ascii="Calibri" w:eastAsia="Times New Roman" w:hAnsi="Calibri" w:cs="Times New Roman"/>
      <w:sz w:val="20"/>
      <w:szCs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FollowedHyperlink"/>
    <w:basedOn w:val="a0"/>
    <w:uiPriority w:val="99"/>
    <w:semiHidden/>
    <w:unhideWhenUsed/>
    <w:rsid w:val="000A27A6"/>
    <w:rPr>
      <w:color w:val="800080" w:themeColor="followedHyperlink"/>
      <w:u w:val="single"/>
    </w:rPr>
  </w:style>
  <w:style w:type="table" w:customStyle="1" w:styleId="1">
    <w:name w:val="Сетка таблицы1"/>
    <w:basedOn w:val="a1"/>
    <w:next w:val="a7"/>
    <w:uiPriority w:val="59"/>
    <w:rsid w:val="000A27A6"/>
    <w:pPr>
      <w:widowControl/>
      <w:autoSpaceDE/>
      <w:autoSpaceDN/>
    </w:pPr>
    <w:rPr>
      <w:rFonts w:ascii="Calibri" w:eastAsia="Calibri" w:hAnsi="Calibri" w:cs="Calibri"/>
      <w:lang w:val="ru-RU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740072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740072"/>
    <w:rPr>
      <w:rFonts w:ascii="Segoe UI" w:eastAsia="Trebuchet MS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1B7D3-25A0-43F1-B023-BAE0D6B42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17</Pages>
  <Words>3803</Words>
  <Characters>21680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Сотрудник</dc:creator>
  <cp:lastModifiedBy>Наталья</cp:lastModifiedBy>
  <cp:revision>20</cp:revision>
  <cp:lastPrinted>2025-07-09T09:36:00Z</cp:lastPrinted>
  <dcterms:created xsi:type="dcterms:W3CDTF">2023-10-04T09:03:00Z</dcterms:created>
  <dcterms:modified xsi:type="dcterms:W3CDTF">2026-01-25T15:07:00Z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2023-01-24T00:00:00Z</vt:filetime>
  </property>
  <property fmtid="{D5CDD505-2E9C-101B-9397-08002B2CF9AE}" pid="3" name="Creator">
    <vt:lpwstr>Acrobat PDFMaker 21 для Word</vt:lpwstr>
  </property>
  <property fmtid="{D5CDD505-2E9C-101B-9397-08002B2CF9AE}" pid="4" name="LastSaved">
    <vt:filetime>2023-10-04T00:00:00Z</vt:filetime>
  </property>
</Properties>
</file>